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B6703" w14:textId="0AF624CC" w:rsidR="00F857AD" w:rsidRPr="00F934A8" w:rsidRDefault="00571905">
      <w:pPr>
        <w:ind w:right="107"/>
        <w:jc w:val="right"/>
        <w:rPr>
          <w:lang w:eastAsia="zh-CN"/>
        </w:rPr>
      </w:pPr>
      <w:r w:rsidRPr="00F934A8">
        <w:rPr>
          <w:lang w:eastAsia="zh-CN"/>
        </w:rPr>
        <w:t>202</w:t>
      </w:r>
      <w:r w:rsidR="001748AE">
        <w:rPr>
          <w:rFonts w:hint="eastAsia"/>
          <w:lang w:eastAsia="zh-CN"/>
        </w:rPr>
        <w:t>5</w:t>
      </w:r>
      <w:r w:rsidRPr="00F934A8">
        <w:rPr>
          <w:lang w:eastAsia="zh-CN"/>
        </w:rPr>
        <w:t>年9月</w:t>
      </w:r>
      <w:r w:rsidR="00D54F84">
        <w:rPr>
          <w:rFonts w:hint="eastAsia"/>
          <w:lang w:eastAsia="zh-CN"/>
        </w:rPr>
        <w:t>１</w:t>
      </w:r>
      <w:r w:rsidRPr="00F934A8">
        <w:rPr>
          <w:lang w:eastAsia="zh-CN"/>
        </w:rPr>
        <w:t>日</w:t>
      </w:r>
    </w:p>
    <w:p w14:paraId="536BD12E" w14:textId="77777777" w:rsidR="00F857AD" w:rsidRPr="00E70F5D" w:rsidRDefault="00F857AD">
      <w:pPr>
        <w:ind w:right="107"/>
        <w:rPr>
          <w:rFonts w:cs="Arial"/>
          <w:b/>
          <w:bCs/>
          <w:sz w:val="28"/>
          <w:szCs w:val="28"/>
          <w:u w:val="single"/>
          <w:lang w:eastAsia="zh-CN"/>
        </w:rPr>
      </w:pPr>
    </w:p>
    <w:p w14:paraId="6A44AB8C" w14:textId="77777777" w:rsidR="00F857AD" w:rsidRPr="00E70F5D" w:rsidRDefault="00571905">
      <w:pPr>
        <w:ind w:right="107"/>
        <w:rPr>
          <w:rFonts w:cs="Arial"/>
          <w:b/>
          <w:bCs/>
          <w:sz w:val="28"/>
          <w:szCs w:val="28"/>
          <w:u w:val="single"/>
          <w:lang w:eastAsia="zh-CN"/>
        </w:rPr>
      </w:pPr>
      <w:r w:rsidRPr="00E70F5D">
        <w:rPr>
          <w:rFonts w:cs="Arial"/>
          <w:b/>
          <w:bCs/>
          <w:sz w:val="28"/>
          <w:szCs w:val="28"/>
          <w:u w:val="single"/>
          <w:lang w:eastAsia="zh-CN"/>
        </w:rPr>
        <w:t>中野区長　酒井直人　殿</w:t>
      </w:r>
    </w:p>
    <w:p w14:paraId="677611E4" w14:textId="77777777" w:rsidR="00F857AD" w:rsidRPr="00E70F5D" w:rsidRDefault="00F857AD">
      <w:pPr>
        <w:ind w:right="107"/>
        <w:rPr>
          <w:rFonts w:cs="Arial"/>
          <w:b/>
          <w:bCs/>
          <w:lang w:eastAsia="zh-CN"/>
        </w:rPr>
      </w:pPr>
    </w:p>
    <w:p w14:paraId="37995795" w14:textId="77777777" w:rsidR="00F857AD" w:rsidRPr="00E70F5D" w:rsidRDefault="00F857AD">
      <w:pPr>
        <w:ind w:right="1120"/>
        <w:rPr>
          <w:rFonts w:cs="Arial"/>
          <w:b/>
          <w:bCs/>
          <w:lang w:eastAsia="zh-CN"/>
        </w:rPr>
      </w:pPr>
    </w:p>
    <w:p w14:paraId="10C1BD5B" w14:textId="77777777" w:rsidR="00F857AD" w:rsidRPr="00E70F5D" w:rsidRDefault="00F857AD">
      <w:pPr>
        <w:ind w:right="1120"/>
        <w:rPr>
          <w:rFonts w:cs="Arial"/>
          <w:b/>
          <w:bCs/>
          <w:lang w:eastAsia="zh-CN"/>
        </w:rPr>
      </w:pPr>
    </w:p>
    <w:p w14:paraId="738A17CF" w14:textId="5F483C86" w:rsidR="00F857AD" w:rsidRPr="00E70F5D" w:rsidRDefault="00571905">
      <w:pPr>
        <w:jc w:val="center"/>
        <w:rPr>
          <w:rFonts w:cs="Arial"/>
          <w:b/>
          <w:bCs/>
          <w:sz w:val="48"/>
          <w:szCs w:val="48"/>
        </w:rPr>
      </w:pPr>
      <w:r w:rsidRPr="00E70F5D">
        <w:rPr>
          <w:rFonts w:cs="Arial"/>
          <w:b/>
          <w:bCs/>
          <w:sz w:val="48"/>
          <w:szCs w:val="48"/>
        </w:rPr>
        <w:t>「202</w:t>
      </w:r>
      <w:r w:rsidR="00D54F84">
        <w:rPr>
          <w:rFonts w:cs="Arial" w:hint="eastAsia"/>
          <w:b/>
          <w:bCs/>
          <w:sz w:val="48"/>
          <w:szCs w:val="48"/>
        </w:rPr>
        <w:t>6</w:t>
      </w:r>
      <w:r w:rsidRPr="00E70F5D">
        <w:rPr>
          <w:rFonts w:cs="Arial"/>
          <w:b/>
          <w:bCs/>
          <w:sz w:val="48"/>
          <w:szCs w:val="48"/>
        </w:rPr>
        <w:t>年度　中野区予算に対する要望書」</w:t>
      </w:r>
    </w:p>
    <w:p w14:paraId="13C0528B" w14:textId="77777777" w:rsidR="00F857AD" w:rsidRPr="00E70F5D" w:rsidRDefault="00F857AD">
      <w:pPr>
        <w:rPr>
          <w:rFonts w:cs="Arial"/>
          <w:b/>
          <w:bCs/>
        </w:rPr>
      </w:pPr>
    </w:p>
    <w:p w14:paraId="542B592A" w14:textId="77777777" w:rsidR="00F857AD" w:rsidRPr="00E70F5D" w:rsidRDefault="00F857AD">
      <w:pPr>
        <w:rPr>
          <w:rFonts w:cs="Arial"/>
          <w:b/>
          <w:bCs/>
        </w:rPr>
      </w:pPr>
    </w:p>
    <w:p w14:paraId="42D24738" w14:textId="77777777" w:rsidR="00B91C94" w:rsidRPr="00E70F5D" w:rsidRDefault="00B91C94">
      <w:pPr>
        <w:rPr>
          <w:rFonts w:cs="Arial"/>
          <w:b/>
          <w:bCs/>
        </w:rPr>
      </w:pPr>
    </w:p>
    <w:p w14:paraId="45425BBE" w14:textId="77777777" w:rsidR="00B91C94" w:rsidRPr="00E70F5D" w:rsidRDefault="00B91C94">
      <w:pPr>
        <w:rPr>
          <w:rFonts w:cs="Arial"/>
          <w:b/>
          <w:bCs/>
        </w:rPr>
      </w:pPr>
    </w:p>
    <w:p w14:paraId="1E0882B7" w14:textId="77777777" w:rsidR="00F857AD" w:rsidRPr="00E70F5D" w:rsidRDefault="00F857AD">
      <w:pPr>
        <w:rPr>
          <w:rFonts w:cs="Arial"/>
          <w:b/>
          <w:bCs/>
        </w:rPr>
      </w:pPr>
    </w:p>
    <w:p w14:paraId="5C3B28C3" w14:textId="77777777" w:rsidR="00B91C94" w:rsidRPr="00E70F5D" w:rsidRDefault="00B91C94">
      <w:pPr>
        <w:rPr>
          <w:rFonts w:cs="Arial"/>
          <w:b/>
          <w:bCs/>
        </w:rPr>
      </w:pPr>
    </w:p>
    <w:p w14:paraId="27917153" w14:textId="77777777" w:rsidR="00B91C94" w:rsidRPr="00E70F5D" w:rsidRDefault="00B91C94">
      <w:pPr>
        <w:rPr>
          <w:rFonts w:cs="Arial"/>
          <w:b/>
          <w:bCs/>
        </w:rPr>
      </w:pPr>
    </w:p>
    <w:p w14:paraId="478B73E2" w14:textId="77777777" w:rsidR="00F857AD" w:rsidRPr="00E70F5D" w:rsidRDefault="00F857AD">
      <w:pPr>
        <w:rPr>
          <w:rFonts w:cs="Arial"/>
          <w:b/>
          <w:bCs/>
        </w:rPr>
      </w:pPr>
    </w:p>
    <w:p w14:paraId="4BE970EE" w14:textId="77777777" w:rsidR="00F857AD" w:rsidRPr="00E70F5D" w:rsidRDefault="00F857AD">
      <w:pPr>
        <w:rPr>
          <w:rFonts w:cs="Arial"/>
          <w:b/>
          <w:bCs/>
        </w:rPr>
      </w:pPr>
    </w:p>
    <w:p w14:paraId="559E2D68" w14:textId="77777777" w:rsidR="00F857AD" w:rsidRPr="00E70F5D" w:rsidRDefault="00571905" w:rsidP="00C417E1">
      <w:pPr>
        <w:ind w:left="4916" w:right="-7" w:firstLineChars="100" w:firstLine="241"/>
        <w:jc w:val="both"/>
        <w:rPr>
          <w:rFonts w:cs="Arial"/>
          <w:b/>
          <w:bCs/>
        </w:rPr>
      </w:pPr>
      <w:r w:rsidRPr="00E70F5D">
        <w:rPr>
          <w:rFonts w:cs="Arial"/>
          <w:b/>
          <w:bCs/>
        </w:rPr>
        <w:t>中野区生活クラブ運動グループ地域協議会</w:t>
      </w:r>
    </w:p>
    <w:p w14:paraId="3040CB8B" w14:textId="77777777" w:rsidR="00F857AD" w:rsidRPr="00F934A8" w:rsidRDefault="00571905" w:rsidP="00C417E1">
      <w:pPr>
        <w:ind w:left="4961" w:firstLineChars="100" w:firstLine="240"/>
        <w:jc w:val="both"/>
        <w:rPr>
          <w:rFonts w:cs="Arial"/>
        </w:rPr>
      </w:pPr>
      <w:r w:rsidRPr="00F934A8">
        <w:rPr>
          <w:rFonts w:cs="Arial"/>
        </w:rPr>
        <w:t>北東京生活クラブ生活協同組合・まちなかの</w:t>
      </w:r>
    </w:p>
    <w:p w14:paraId="40CD6864" w14:textId="77777777" w:rsidR="00F857AD" w:rsidRPr="00F934A8" w:rsidRDefault="00571905" w:rsidP="00C417E1">
      <w:pPr>
        <w:ind w:left="4961" w:firstLineChars="100" w:firstLine="240"/>
        <w:jc w:val="both"/>
        <w:rPr>
          <w:rFonts w:cs="Arial"/>
        </w:rPr>
      </w:pPr>
      <w:r w:rsidRPr="00F934A8">
        <w:rPr>
          <w:rFonts w:cs="Arial"/>
        </w:rPr>
        <w:t>ＡＣＴ中野たすけあいワーカーズNext</w:t>
      </w:r>
    </w:p>
    <w:p w14:paraId="232A9674" w14:textId="77777777" w:rsidR="00F857AD" w:rsidRPr="00F934A8" w:rsidRDefault="00571905" w:rsidP="00C417E1">
      <w:pPr>
        <w:ind w:left="4961" w:firstLineChars="100" w:firstLine="240"/>
        <w:jc w:val="both"/>
        <w:rPr>
          <w:rFonts w:cs="Arial"/>
        </w:rPr>
      </w:pPr>
      <w:r w:rsidRPr="00F934A8">
        <w:rPr>
          <w:rFonts w:cs="Arial"/>
        </w:rPr>
        <w:t>（企）ワーカーズコレクティブ轍ケイアッシュ</w:t>
      </w:r>
    </w:p>
    <w:p w14:paraId="33DA969D" w14:textId="77777777" w:rsidR="00F857AD" w:rsidRPr="00F934A8" w:rsidRDefault="00571905" w:rsidP="00C417E1">
      <w:pPr>
        <w:ind w:firstLineChars="2150" w:firstLine="5160"/>
        <w:jc w:val="both"/>
        <w:rPr>
          <w:rFonts w:cs="Arial"/>
        </w:rPr>
      </w:pPr>
      <w:r w:rsidRPr="00F934A8">
        <w:rPr>
          <w:rFonts w:cs="Arial"/>
        </w:rPr>
        <w:t>上高田すみれ会</w:t>
      </w:r>
    </w:p>
    <w:p w14:paraId="63D0E0E5" w14:textId="77777777" w:rsidR="00F857AD" w:rsidRPr="00F934A8" w:rsidRDefault="00571905" w:rsidP="00C417E1">
      <w:pPr>
        <w:ind w:left="4961" w:firstLineChars="100" w:firstLine="240"/>
        <w:jc w:val="both"/>
        <w:rPr>
          <w:rFonts w:cs="Arial"/>
        </w:rPr>
      </w:pPr>
      <w:r w:rsidRPr="00F934A8">
        <w:rPr>
          <w:rFonts w:cs="Arial"/>
        </w:rPr>
        <w:t>環境まちづくりＮＰＯエコメッセ中野店</w:t>
      </w:r>
    </w:p>
    <w:p w14:paraId="5F50A58E" w14:textId="77777777" w:rsidR="00F857AD" w:rsidRPr="00F934A8" w:rsidRDefault="00571905" w:rsidP="00C417E1">
      <w:pPr>
        <w:ind w:firstLineChars="2150" w:firstLine="5160"/>
        <w:jc w:val="both"/>
        <w:rPr>
          <w:rFonts w:cs="Arial"/>
        </w:rPr>
      </w:pPr>
      <w:r w:rsidRPr="00F934A8">
        <w:rPr>
          <w:rFonts w:cs="Arial"/>
        </w:rPr>
        <w:t>中野・生活者ネットワーク</w:t>
      </w:r>
    </w:p>
    <w:p w14:paraId="33EC15CC" w14:textId="77777777" w:rsidR="00F857AD" w:rsidRPr="00F934A8" w:rsidRDefault="00571905" w:rsidP="00C417E1">
      <w:pPr>
        <w:ind w:firstLineChars="2150" w:firstLine="5160"/>
        <w:jc w:val="both"/>
        <w:rPr>
          <w:rFonts w:cs="Arial"/>
        </w:rPr>
      </w:pPr>
      <w:r w:rsidRPr="00F934A8">
        <w:rPr>
          <w:rFonts w:cs="Arial"/>
        </w:rPr>
        <w:t>社会福祉法人悠遊</w:t>
      </w:r>
    </w:p>
    <w:p w14:paraId="267D1A8A" w14:textId="77777777" w:rsidR="00F857AD" w:rsidRPr="00F934A8" w:rsidRDefault="00F857AD">
      <w:pPr>
        <w:ind w:right="160"/>
        <w:rPr>
          <w:rFonts w:cs="Arial"/>
        </w:rPr>
      </w:pPr>
    </w:p>
    <w:p w14:paraId="770B9D9C" w14:textId="77777777" w:rsidR="00B20F9B" w:rsidRPr="00F934A8" w:rsidRDefault="00B20F9B">
      <w:pPr>
        <w:ind w:right="160"/>
        <w:rPr>
          <w:rFonts w:cs="Arial"/>
        </w:rPr>
      </w:pPr>
    </w:p>
    <w:p w14:paraId="65DF274B" w14:textId="7D3846AD" w:rsidR="00F857AD" w:rsidRPr="00F934A8" w:rsidRDefault="00571905" w:rsidP="00C417E1">
      <w:pPr>
        <w:ind w:right="160" w:firstLineChars="100" w:firstLine="240"/>
        <w:rPr>
          <w:rFonts w:cs="Arial"/>
        </w:rPr>
      </w:pPr>
      <w:r w:rsidRPr="00F934A8">
        <w:rPr>
          <w:rFonts w:cs="Arial"/>
        </w:rPr>
        <w:t>私たち「中野区生活クラブ運動グループ地域協議会」は「地域のことは地域で決める」をモットーに、人々のニーズを把握し、合意形成を図りながら住みよいまちをつくる活動を自らすすめ、市民自治によるまちづくりを目指しています。</w:t>
      </w:r>
    </w:p>
    <w:p w14:paraId="3CF34B01" w14:textId="77777777" w:rsidR="00F857AD" w:rsidRPr="00F934A8" w:rsidRDefault="00571905" w:rsidP="00C417E1">
      <w:pPr>
        <w:ind w:right="160" w:firstLine="242"/>
        <w:rPr>
          <w:rFonts w:cs="Arial"/>
        </w:rPr>
      </w:pPr>
      <w:r w:rsidRPr="00F934A8">
        <w:rPr>
          <w:rFonts w:cs="Arial"/>
        </w:rPr>
        <w:t>活動の一環として毎年、地域協議会に寄せられた提案、各団体からの提案を、中野区への要望としてまとめ提出しています。</w:t>
      </w:r>
    </w:p>
    <w:p w14:paraId="5C912846" w14:textId="601783EC" w:rsidR="00F857AD" w:rsidRPr="00F934A8" w:rsidRDefault="00771B08" w:rsidP="00C417E1">
      <w:pPr>
        <w:widowControl w:val="0"/>
        <w:ind w:firstLine="242"/>
        <w:rPr>
          <w:rFonts w:cs="Arial"/>
        </w:rPr>
      </w:pPr>
      <w:r>
        <w:rPr>
          <w:rFonts w:cs="Arial" w:hint="eastAsia"/>
          <w:kern w:val="2"/>
        </w:rPr>
        <w:t>住み続けたい中野にするための提案を受け</w:t>
      </w:r>
      <w:r w:rsidR="00571905" w:rsidRPr="00F934A8">
        <w:rPr>
          <w:rFonts w:cs="Arial"/>
        </w:rPr>
        <w:t>止めて検討いただきますようお願い</w:t>
      </w:r>
      <w:r>
        <w:rPr>
          <w:rFonts w:cs="Arial" w:hint="eastAsia"/>
        </w:rPr>
        <w:t>致します</w:t>
      </w:r>
      <w:r w:rsidR="00571905" w:rsidRPr="00F934A8">
        <w:rPr>
          <w:rFonts w:cs="Arial"/>
        </w:rPr>
        <w:t>。</w:t>
      </w:r>
    </w:p>
    <w:p w14:paraId="47C2E723" w14:textId="77777777" w:rsidR="00F857AD" w:rsidRPr="00F934A8" w:rsidRDefault="00F857AD">
      <w:pPr>
        <w:rPr>
          <w:rFonts w:cs="Arial"/>
        </w:rPr>
      </w:pPr>
    </w:p>
    <w:p w14:paraId="5959AEC6" w14:textId="77777777" w:rsidR="00F857AD" w:rsidRPr="00F934A8" w:rsidRDefault="00F857AD">
      <w:pPr>
        <w:rPr>
          <w:rFonts w:cs="Arial"/>
        </w:rPr>
      </w:pPr>
    </w:p>
    <w:p w14:paraId="6092C50F" w14:textId="77777777" w:rsidR="00F857AD" w:rsidRPr="00F934A8" w:rsidRDefault="00571905">
      <w:pPr>
        <w:ind w:left="2839" w:hanging="424"/>
        <w:jc w:val="right"/>
        <w:rPr>
          <w:rFonts w:cs="Arial"/>
        </w:rPr>
      </w:pPr>
      <w:r w:rsidRPr="00F934A8">
        <w:rPr>
          <w:rFonts w:cs="Arial"/>
        </w:rPr>
        <w:t>連絡先　中野区生活クラブ運動グループ地域協議会</w:t>
      </w:r>
    </w:p>
    <w:p w14:paraId="39C04B25" w14:textId="27DCA26B" w:rsidR="00E66C5D" w:rsidRDefault="00571905" w:rsidP="00923F34">
      <w:pPr>
        <w:ind w:left="2839" w:hanging="424"/>
        <w:jc w:val="right"/>
      </w:pPr>
      <w:r w:rsidRPr="00F934A8">
        <w:rPr>
          <w:rFonts w:cs="Ayuthaya"/>
        </w:rPr>
        <w:t>mail：</w:t>
      </w:r>
      <w:hyperlink r:id="rId10">
        <w:r w:rsidRPr="00F934A8">
          <w:rPr>
            <w:rFonts w:cs="Ayuthaya"/>
          </w:rPr>
          <w:t>nakanochiikikyougikai@gmail.com</w:t>
        </w:r>
      </w:hyperlink>
    </w:p>
    <w:p w14:paraId="0A0F0A44" w14:textId="77777777" w:rsidR="00412B89" w:rsidRDefault="00412B89" w:rsidP="00923F34">
      <w:pPr>
        <w:ind w:left="2839" w:hanging="424"/>
        <w:jc w:val="right"/>
      </w:pPr>
    </w:p>
    <w:p w14:paraId="72E7DDB4" w14:textId="77777777" w:rsidR="00412B89" w:rsidRPr="00C34ED6" w:rsidRDefault="00412B89" w:rsidP="00412B89">
      <w:pPr>
        <w:spacing w:after="240"/>
        <w:rPr>
          <w:b/>
          <w:bCs/>
          <w:sz w:val="40"/>
          <w:szCs w:val="40"/>
        </w:rPr>
      </w:pPr>
      <w:r w:rsidRPr="00C34ED6">
        <w:rPr>
          <w:rFonts w:hint="eastAsia"/>
          <w:b/>
          <w:bCs/>
          <w:sz w:val="40"/>
          <w:szCs w:val="40"/>
        </w:rPr>
        <w:lastRenderedPageBreak/>
        <w:t>目次</w:t>
      </w:r>
    </w:p>
    <w:p w14:paraId="44313C60" w14:textId="77777777" w:rsidR="00412B89" w:rsidRPr="00C34ED6" w:rsidRDefault="00412B89" w:rsidP="00412B89">
      <w:pPr>
        <w:rPr>
          <w:rFonts w:cs="Arial"/>
          <w:b/>
          <w:bCs/>
          <w:sz w:val="32"/>
          <w:szCs w:val="32"/>
        </w:rPr>
      </w:pPr>
      <w:r w:rsidRPr="00C34ED6">
        <w:rPr>
          <w:rFonts w:cs="Arial"/>
          <w:b/>
          <w:bCs/>
          <w:sz w:val="32"/>
          <w:szCs w:val="32"/>
          <w:u w:val="single"/>
        </w:rPr>
        <w:t>I  人権と福祉</w:t>
      </w:r>
      <w:r w:rsidRPr="00C34ED6">
        <w:rPr>
          <w:rFonts w:cs="Arial" w:hint="eastAsia"/>
          <w:b/>
          <w:bCs/>
          <w:sz w:val="32"/>
          <w:szCs w:val="32"/>
        </w:rPr>
        <w:t xml:space="preserve">　</w:t>
      </w:r>
      <w:r w:rsidRPr="00C34ED6">
        <w:rPr>
          <w:rFonts w:cs="Arial"/>
          <w:b/>
          <w:bCs/>
          <w:sz w:val="32"/>
          <w:szCs w:val="32"/>
        </w:rPr>
        <w:tab/>
      </w:r>
      <w:r w:rsidRPr="00C34ED6">
        <w:rPr>
          <w:rFonts w:cs="Arial"/>
          <w:b/>
          <w:bCs/>
          <w:sz w:val="32"/>
          <w:szCs w:val="32"/>
        </w:rPr>
        <w:tab/>
      </w:r>
      <w:r w:rsidRPr="00C34ED6">
        <w:rPr>
          <w:rFonts w:cs="Arial"/>
          <w:b/>
          <w:bCs/>
          <w:sz w:val="32"/>
          <w:szCs w:val="32"/>
        </w:rPr>
        <w:tab/>
      </w:r>
    </w:p>
    <w:p w14:paraId="2FE5FDA0" w14:textId="06A9BC98" w:rsidR="00412B89" w:rsidRPr="004F27F0" w:rsidRDefault="00412B89" w:rsidP="00412B89">
      <w:pPr>
        <w:ind w:left="2520" w:firstLine="840"/>
        <w:rPr>
          <w:b/>
          <w:bCs/>
          <w:sz w:val="28"/>
          <w:szCs w:val="28"/>
        </w:rPr>
      </w:pPr>
      <w:r w:rsidRPr="004F27F0">
        <w:rPr>
          <w:rFonts w:cs="Arial"/>
          <w:b/>
          <w:bCs/>
          <w:sz w:val="28"/>
          <w:szCs w:val="28"/>
        </w:rPr>
        <w:t>●子育ち・子育て</w:t>
      </w:r>
      <w:r w:rsidRPr="004F27F0">
        <w:rPr>
          <w:rFonts w:cs="Arial" w:hint="eastAsia"/>
          <w:b/>
          <w:bCs/>
          <w:sz w:val="28"/>
          <w:szCs w:val="28"/>
        </w:rPr>
        <w:t xml:space="preserve">　　  </w:t>
      </w:r>
      <w:r w:rsidRPr="004F27F0">
        <w:rPr>
          <w:rFonts w:cs="Arial"/>
          <w:b/>
          <w:bCs/>
          <w:sz w:val="28"/>
          <w:szCs w:val="28"/>
        </w:rPr>
        <w:tab/>
      </w:r>
      <w:r w:rsidRPr="004F27F0">
        <w:rPr>
          <w:rFonts w:cs="Arial"/>
          <w:b/>
          <w:bCs/>
          <w:sz w:val="28"/>
          <w:szCs w:val="28"/>
        </w:rPr>
        <w:tab/>
      </w:r>
      <w:r w:rsidRPr="004F27F0">
        <w:rPr>
          <w:rFonts w:cs="Arial"/>
          <w:b/>
          <w:bCs/>
          <w:sz w:val="28"/>
          <w:szCs w:val="28"/>
        </w:rPr>
        <w:tab/>
      </w:r>
      <w:r w:rsidR="000F56C8">
        <w:rPr>
          <w:rFonts w:cs="Arial" w:hint="eastAsia"/>
          <w:b/>
          <w:bCs/>
          <w:sz w:val="28"/>
          <w:szCs w:val="28"/>
        </w:rPr>
        <w:t>３</w:t>
      </w:r>
    </w:p>
    <w:p w14:paraId="253FB94B" w14:textId="538B1DAF" w:rsidR="00412B89" w:rsidRPr="004F27F0" w:rsidRDefault="00412B89" w:rsidP="00412B89">
      <w:pPr>
        <w:pStyle w:val="Web"/>
        <w:spacing w:before="100" w:after="100"/>
        <w:ind w:left="2520" w:firstLine="840"/>
        <w:rPr>
          <w:b/>
          <w:bCs/>
          <w:sz w:val="28"/>
          <w:szCs w:val="28"/>
        </w:rPr>
      </w:pPr>
      <w:r w:rsidRPr="004F27F0">
        <w:rPr>
          <w:rFonts w:cs="Arial"/>
          <w:b/>
          <w:bCs/>
          <w:sz w:val="28"/>
          <w:szCs w:val="28"/>
        </w:rPr>
        <w:t>●介護</w:t>
      </w:r>
      <w:r w:rsidRPr="004F27F0">
        <w:rPr>
          <w:rFonts w:cs="Arial"/>
          <w:b/>
          <w:bCs/>
          <w:sz w:val="28"/>
          <w:szCs w:val="28"/>
        </w:rPr>
        <w:tab/>
      </w:r>
      <w:r w:rsidRPr="004F27F0">
        <w:rPr>
          <w:rFonts w:cs="Arial"/>
          <w:b/>
          <w:bCs/>
          <w:sz w:val="28"/>
          <w:szCs w:val="28"/>
        </w:rPr>
        <w:tab/>
      </w:r>
      <w:r w:rsidRPr="004F27F0">
        <w:rPr>
          <w:rFonts w:cs="Arial" w:hint="eastAsia"/>
          <w:b/>
          <w:bCs/>
          <w:sz w:val="28"/>
          <w:szCs w:val="28"/>
        </w:rPr>
        <w:t xml:space="preserve">    </w:t>
      </w:r>
      <w:r w:rsidRPr="004F27F0">
        <w:rPr>
          <w:rFonts w:cs="Arial"/>
          <w:b/>
          <w:bCs/>
          <w:sz w:val="28"/>
          <w:szCs w:val="28"/>
        </w:rPr>
        <w:tab/>
      </w:r>
      <w:r w:rsidRPr="004F27F0">
        <w:rPr>
          <w:rFonts w:cs="Arial"/>
          <w:b/>
          <w:bCs/>
          <w:sz w:val="28"/>
          <w:szCs w:val="28"/>
        </w:rPr>
        <w:tab/>
      </w:r>
      <w:r w:rsidRPr="004F27F0">
        <w:rPr>
          <w:rFonts w:cs="Arial"/>
          <w:b/>
          <w:bCs/>
          <w:sz w:val="28"/>
          <w:szCs w:val="28"/>
        </w:rPr>
        <w:tab/>
      </w:r>
      <w:r w:rsidR="000F56C8">
        <w:rPr>
          <w:rFonts w:hint="eastAsia"/>
          <w:b/>
          <w:bCs/>
          <w:sz w:val="28"/>
          <w:szCs w:val="28"/>
        </w:rPr>
        <w:t>５</w:t>
      </w:r>
    </w:p>
    <w:p w14:paraId="18B447BE" w14:textId="06446EC8" w:rsidR="00412B89" w:rsidRPr="004F27F0" w:rsidRDefault="00412B89" w:rsidP="00412B89">
      <w:pPr>
        <w:pStyle w:val="Web"/>
        <w:spacing w:before="100" w:after="100"/>
        <w:ind w:left="2520" w:firstLine="840"/>
        <w:rPr>
          <w:b/>
          <w:bCs/>
          <w:sz w:val="28"/>
          <w:szCs w:val="28"/>
        </w:rPr>
      </w:pPr>
      <w:r w:rsidRPr="004F27F0">
        <w:rPr>
          <w:rFonts w:cs="Arial"/>
          <w:b/>
          <w:bCs/>
          <w:sz w:val="28"/>
          <w:szCs w:val="28"/>
        </w:rPr>
        <w:t>●地域の支えあい・交流</w:t>
      </w:r>
      <w:r w:rsidRPr="004F27F0">
        <w:rPr>
          <w:b/>
          <w:bCs/>
          <w:sz w:val="28"/>
          <w:szCs w:val="28"/>
        </w:rPr>
        <w:tab/>
      </w:r>
      <w:r w:rsidRPr="004F27F0">
        <w:rPr>
          <w:b/>
          <w:bCs/>
          <w:sz w:val="28"/>
          <w:szCs w:val="28"/>
        </w:rPr>
        <w:tab/>
      </w:r>
      <w:r w:rsidRPr="004F27F0">
        <w:rPr>
          <w:b/>
          <w:bCs/>
          <w:sz w:val="28"/>
          <w:szCs w:val="28"/>
        </w:rPr>
        <w:tab/>
      </w:r>
      <w:r w:rsidR="000F56C8">
        <w:rPr>
          <w:rFonts w:hint="eastAsia"/>
          <w:b/>
          <w:bCs/>
          <w:sz w:val="28"/>
          <w:szCs w:val="28"/>
        </w:rPr>
        <w:t>６</w:t>
      </w:r>
    </w:p>
    <w:p w14:paraId="5731012A" w14:textId="7A4C5507" w:rsidR="00412B89" w:rsidRPr="004F27F0" w:rsidRDefault="00412B89" w:rsidP="00412B89">
      <w:pPr>
        <w:shd w:val="clear" w:color="auto" w:fill="FFFFFF"/>
        <w:spacing w:before="100" w:beforeAutospacing="1" w:after="100" w:afterAutospacing="1"/>
        <w:ind w:left="2520" w:firstLine="840"/>
        <w:rPr>
          <w:b/>
          <w:bCs/>
          <w:sz w:val="28"/>
          <w:szCs w:val="28"/>
        </w:rPr>
      </w:pPr>
      <w:r w:rsidRPr="004F27F0">
        <w:rPr>
          <w:b/>
          <w:bCs/>
          <w:sz w:val="28"/>
          <w:szCs w:val="28"/>
        </w:rPr>
        <w:t xml:space="preserve">●ジェンダー平等　</w:t>
      </w:r>
      <w:r w:rsidRPr="004F27F0">
        <w:rPr>
          <w:b/>
          <w:bCs/>
          <w:sz w:val="28"/>
          <w:szCs w:val="28"/>
        </w:rPr>
        <w:tab/>
      </w:r>
      <w:r w:rsidRPr="004F27F0">
        <w:rPr>
          <w:b/>
          <w:bCs/>
          <w:sz w:val="28"/>
          <w:szCs w:val="28"/>
        </w:rPr>
        <w:tab/>
      </w:r>
      <w:r w:rsidRPr="004F27F0">
        <w:rPr>
          <w:b/>
          <w:bCs/>
          <w:sz w:val="28"/>
          <w:szCs w:val="28"/>
        </w:rPr>
        <w:tab/>
      </w:r>
      <w:r>
        <w:rPr>
          <w:rFonts w:hint="eastAsia"/>
          <w:b/>
          <w:bCs/>
          <w:sz w:val="28"/>
          <w:szCs w:val="28"/>
        </w:rPr>
        <w:t xml:space="preserve">          </w:t>
      </w:r>
      <w:r w:rsidR="000F56C8">
        <w:rPr>
          <w:rFonts w:hint="eastAsia"/>
          <w:b/>
          <w:bCs/>
          <w:sz w:val="28"/>
          <w:szCs w:val="28"/>
        </w:rPr>
        <w:t>７</w:t>
      </w:r>
    </w:p>
    <w:p w14:paraId="0E068A7E" w14:textId="1EC06184" w:rsidR="00412B89" w:rsidRPr="004F27F0" w:rsidRDefault="00412B89" w:rsidP="00412B89">
      <w:pPr>
        <w:jc w:val="both"/>
        <w:rPr>
          <w:rFonts w:cs="Arial"/>
          <w:b/>
          <w:bCs/>
          <w:sz w:val="28"/>
          <w:szCs w:val="28"/>
        </w:rPr>
      </w:pPr>
      <w:r w:rsidRPr="004F27F0">
        <w:rPr>
          <w:rFonts w:cs="Arial"/>
          <w:b/>
          <w:bCs/>
          <w:sz w:val="28"/>
          <w:szCs w:val="28"/>
        </w:rPr>
        <w:tab/>
      </w:r>
      <w:r w:rsidRPr="004F27F0">
        <w:rPr>
          <w:rFonts w:cs="Arial"/>
          <w:b/>
          <w:bCs/>
          <w:sz w:val="28"/>
          <w:szCs w:val="28"/>
        </w:rPr>
        <w:tab/>
      </w:r>
      <w:r w:rsidRPr="004F27F0">
        <w:rPr>
          <w:rFonts w:cs="Arial"/>
          <w:b/>
          <w:bCs/>
          <w:sz w:val="28"/>
          <w:szCs w:val="28"/>
        </w:rPr>
        <w:tab/>
      </w:r>
      <w:r w:rsidRPr="004F27F0">
        <w:rPr>
          <w:rFonts w:cs="Arial"/>
          <w:b/>
          <w:bCs/>
          <w:sz w:val="28"/>
          <w:szCs w:val="28"/>
        </w:rPr>
        <w:tab/>
      </w:r>
      <w:r w:rsidRPr="004F27F0">
        <w:rPr>
          <w:rFonts w:cs="Arial" w:hint="eastAsia"/>
          <w:b/>
          <w:bCs/>
          <w:sz w:val="28"/>
          <w:szCs w:val="28"/>
        </w:rPr>
        <w:t xml:space="preserve">●その他　　　　　　　　　　　　　　　　　　　　 </w:t>
      </w:r>
      <w:r>
        <w:rPr>
          <w:rFonts w:cs="Arial" w:hint="eastAsia"/>
          <w:b/>
          <w:bCs/>
          <w:sz w:val="28"/>
          <w:szCs w:val="28"/>
        </w:rPr>
        <w:t xml:space="preserve"> </w:t>
      </w:r>
      <w:r>
        <w:rPr>
          <w:rFonts w:cs="Arial"/>
          <w:b/>
          <w:bCs/>
          <w:sz w:val="28"/>
          <w:szCs w:val="28"/>
        </w:rPr>
        <w:tab/>
      </w:r>
      <w:r w:rsidR="000F56C8">
        <w:rPr>
          <w:rFonts w:cs="Arial" w:hint="eastAsia"/>
          <w:b/>
          <w:bCs/>
          <w:sz w:val="28"/>
          <w:szCs w:val="28"/>
        </w:rPr>
        <w:t>８</w:t>
      </w:r>
    </w:p>
    <w:p w14:paraId="2BFBBC45" w14:textId="77777777" w:rsidR="00412B89" w:rsidRPr="00201459" w:rsidRDefault="00412B89" w:rsidP="00412B89">
      <w:pPr>
        <w:jc w:val="both"/>
        <w:rPr>
          <w:rFonts w:cs="Arial"/>
          <w:b/>
          <w:bCs/>
        </w:rPr>
      </w:pPr>
    </w:p>
    <w:p w14:paraId="73727B41" w14:textId="76B6E89A" w:rsidR="00412B89" w:rsidRPr="004F27F0" w:rsidRDefault="00412B89" w:rsidP="00412B89">
      <w:pPr>
        <w:jc w:val="both"/>
        <w:rPr>
          <w:rFonts w:cs="Arial"/>
          <w:b/>
          <w:bCs/>
          <w:sz w:val="28"/>
          <w:szCs w:val="28"/>
        </w:rPr>
      </w:pPr>
      <w:r w:rsidRPr="00C34ED6">
        <w:rPr>
          <w:rFonts w:cs="Arial"/>
          <w:b/>
          <w:bCs/>
          <w:sz w:val="32"/>
          <w:szCs w:val="32"/>
          <w:u w:val="single"/>
        </w:rPr>
        <w:t>II  環境とまちづくり</w:t>
      </w:r>
      <w:r w:rsidRPr="00C34ED6">
        <w:rPr>
          <w:rFonts w:cs="Arial"/>
          <w:b/>
          <w:bCs/>
          <w:sz w:val="32"/>
          <w:szCs w:val="32"/>
        </w:rPr>
        <w:tab/>
      </w:r>
      <w:r w:rsidRPr="00C34ED6">
        <w:rPr>
          <w:rFonts w:cs="Arial"/>
          <w:b/>
          <w:bCs/>
          <w:sz w:val="32"/>
          <w:szCs w:val="32"/>
        </w:rPr>
        <w:tab/>
      </w:r>
      <w:r w:rsidRPr="00C34ED6">
        <w:rPr>
          <w:rFonts w:cs="Arial"/>
          <w:b/>
          <w:bCs/>
          <w:sz w:val="32"/>
          <w:szCs w:val="32"/>
        </w:rPr>
        <w:tab/>
      </w:r>
      <w:r w:rsidRPr="00C34ED6">
        <w:rPr>
          <w:rFonts w:cs="Arial"/>
          <w:b/>
          <w:bCs/>
          <w:sz w:val="32"/>
          <w:szCs w:val="32"/>
        </w:rPr>
        <w:tab/>
      </w:r>
      <w:r w:rsidRPr="00C34ED6">
        <w:rPr>
          <w:rFonts w:cs="Arial"/>
          <w:b/>
          <w:bCs/>
          <w:sz w:val="32"/>
          <w:szCs w:val="32"/>
        </w:rPr>
        <w:tab/>
      </w:r>
      <w:r w:rsidRPr="00C34ED6">
        <w:rPr>
          <w:rFonts w:cs="Arial"/>
          <w:b/>
          <w:bCs/>
          <w:sz w:val="32"/>
          <w:szCs w:val="32"/>
        </w:rPr>
        <w:tab/>
      </w:r>
      <w:r w:rsidRPr="00C34ED6">
        <w:rPr>
          <w:rFonts w:cs="Arial"/>
          <w:b/>
          <w:bCs/>
          <w:sz w:val="32"/>
          <w:szCs w:val="32"/>
        </w:rPr>
        <w:tab/>
      </w:r>
      <w:r w:rsidRPr="00C34ED6">
        <w:rPr>
          <w:rFonts w:cs="Arial"/>
          <w:b/>
          <w:bCs/>
          <w:sz w:val="32"/>
          <w:szCs w:val="32"/>
        </w:rPr>
        <w:tab/>
      </w:r>
      <w:r w:rsidRPr="00C34ED6">
        <w:rPr>
          <w:rFonts w:cs="Arial"/>
          <w:b/>
          <w:bCs/>
          <w:sz w:val="32"/>
          <w:szCs w:val="32"/>
        </w:rPr>
        <w:tab/>
      </w:r>
      <w:r>
        <w:rPr>
          <w:rFonts w:cs="Arial"/>
          <w:b/>
          <w:bCs/>
          <w:sz w:val="32"/>
          <w:szCs w:val="32"/>
        </w:rPr>
        <w:tab/>
      </w:r>
      <w:r>
        <w:rPr>
          <w:rFonts w:cs="Arial"/>
          <w:b/>
          <w:bCs/>
          <w:sz w:val="32"/>
          <w:szCs w:val="32"/>
        </w:rPr>
        <w:tab/>
      </w:r>
      <w:r>
        <w:rPr>
          <w:rFonts w:cs="Arial"/>
          <w:b/>
          <w:bCs/>
          <w:sz w:val="32"/>
          <w:szCs w:val="32"/>
        </w:rPr>
        <w:tab/>
      </w:r>
      <w:r w:rsidRPr="004F27F0">
        <w:rPr>
          <w:rFonts w:cs="Arial" w:hint="eastAsia"/>
          <w:b/>
          <w:bCs/>
          <w:sz w:val="28"/>
          <w:szCs w:val="28"/>
        </w:rPr>
        <w:t>●</w:t>
      </w:r>
      <w:r w:rsidRPr="004F27F0">
        <w:rPr>
          <w:rFonts w:cs="Arial"/>
          <w:b/>
          <w:bCs/>
          <w:sz w:val="28"/>
          <w:szCs w:val="28"/>
        </w:rPr>
        <w:t>環境</w:t>
      </w:r>
      <w:r w:rsidRPr="004F27F0">
        <w:rPr>
          <w:rFonts w:cs="Arial" w:hint="eastAsia"/>
          <w:b/>
          <w:bCs/>
          <w:sz w:val="28"/>
          <w:szCs w:val="28"/>
        </w:rPr>
        <w:t xml:space="preserve"> </w:t>
      </w:r>
      <w:r w:rsidRPr="004F27F0">
        <w:rPr>
          <w:rFonts w:cs="Arial"/>
          <w:b/>
          <w:bCs/>
          <w:sz w:val="28"/>
          <w:szCs w:val="28"/>
        </w:rPr>
        <w:tab/>
      </w:r>
      <w:r w:rsidRPr="004F27F0">
        <w:rPr>
          <w:b/>
          <w:bCs/>
          <w:sz w:val="28"/>
          <w:szCs w:val="28"/>
        </w:rPr>
        <w:tab/>
      </w:r>
      <w:r w:rsidRPr="004F27F0">
        <w:rPr>
          <w:b/>
          <w:bCs/>
          <w:sz w:val="28"/>
          <w:szCs w:val="28"/>
        </w:rPr>
        <w:tab/>
      </w:r>
      <w:r w:rsidRPr="004F27F0">
        <w:rPr>
          <w:b/>
          <w:bCs/>
          <w:sz w:val="28"/>
          <w:szCs w:val="28"/>
        </w:rPr>
        <w:tab/>
      </w:r>
      <w:r w:rsidRPr="004F27F0">
        <w:rPr>
          <w:b/>
          <w:bCs/>
          <w:sz w:val="28"/>
          <w:szCs w:val="28"/>
        </w:rPr>
        <w:tab/>
      </w:r>
      <w:r w:rsidR="000F56C8">
        <w:rPr>
          <w:rFonts w:hint="eastAsia"/>
          <w:b/>
          <w:bCs/>
          <w:sz w:val="28"/>
          <w:szCs w:val="28"/>
        </w:rPr>
        <w:t>９</w:t>
      </w:r>
    </w:p>
    <w:p w14:paraId="09EF64CD" w14:textId="13B0DA4F" w:rsidR="00412B89" w:rsidRPr="004F27F0" w:rsidRDefault="00412B89" w:rsidP="00412B89">
      <w:pPr>
        <w:pStyle w:val="Web"/>
        <w:spacing w:before="100" w:after="100"/>
        <w:rPr>
          <w:b/>
          <w:bCs/>
          <w:sz w:val="28"/>
          <w:szCs w:val="28"/>
        </w:rPr>
      </w:pPr>
      <w:r w:rsidRPr="004F27F0">
        <w:rPr>
          <w:sz w:val="28"/>
          <w:szCs w:val="28"/>
        </w:rPr>
        <w:tab/>
      </w:r>
      <w:r w:rsidRPr="004F27F0">
        <w:rPr>
          <w:rFonts w:hint="eastAsia"/>
          <w:sz w:val="28"/>
          <w:szCs w:val="28"/>
        </w:rPr>
        <w:t xml:space="preserve">　　</w:t>
      </w:r>
      <w:r w:rsidRPr="004F27F0">
        <w:rPr>
          <w:sz w:val="28"/>
          <w:szCs w:val="28"/>
        </w:rPr>
        <w:tab/>
      </w:r>
      <w:r w:rsidRPr="004F27F0">
        <w:rPr>
          <w:sz w:val="28"/>
          <w:szCs w:val="28"/>
        </w:rPr>
        <w:tab/>
      </w:r>
      <w:r w:rsidRPr="004F27F0">
        <w:rPr>
          <w:sz w:val="28"/>
          <w:szCs w:val="28"/>
        </w:rPr>
        <w:tab/>
      </w:r>
      <w:r w:rsidRPr="004F27F0">
        <w:rPr>
          <w:rFonts w:hint="eastAsia"/>
          <w:sz w:val="28"/>
          <w:szCs w:val="28"/>
        </w:rPr>
        <w:t>●</w:t>
      </w:r>
      <w:r w:rsidRPr="004F27F0">
        <w:rPr>
          <w:b/>
          <w:bCs/>
          <w:sz w:val="28"/>
          <w:szCs w:val="28"/>
        </w:rPr>
        <w:t>気候危機</w:t>
      </w:r>
      <w:r w:rsidRPr="004F27F0">
        <w:rPr>
          <w:rFonts w:hint="eastAsia"/>
          <w:b/>
          <w:bCs/>
          <w:sz w:val="28"/>
          <w:szCs w:val="28"/>
        </w:rPr>
        <w:t xml:space="preserve"> ・ </w:t>
      </w:r>
      <w:r w:rsidRPr="004F27F0">
        <w:rPr>
          <w:b/>
          <w:bCs/>
          <w:sz w:val="28"/>
          <w:szCs w:val="28"/>
        </w:rPr>
        <w:t>流域治水</w:t>
      </w:r>
      <w:r w:rsidRPr="004F27F0">
        <w:rPr>
          <w:b/>
          <w:bCs/>
          <w:sz w:val="28"/>
          <w:szCs w:val="28"/>
        </w:rPr>
        <w:tab/>
      </w:r>
      <w:r w:rsidRPr="004F27F0">
        <w:rPr>
          <w:b/>
          <w:bCs/>
          <w:sz w:val="28"/>
          <w:szCs w:val="28"/>
        </w:rPr>
        <w:tab/>
      </w:r>
      <w:r w:rsidRPr="004F27F0">
        <w:rPr>
          <w:b/>
          <w:bCs/>
          <w:sz w:val="28"/>
          <w:szCs w:val="28"/>
        </w:rPr>
        <w:tab/>
      </w:r>
      <w:r w:rsidR="000F56C8">
        <w:rPr>
          <w:rFonts w:hint="eastAsia"/>
          <w:b/>
          <w:bCs/>
          <w:sz w:val="28"/>
          <w:szCs w:val="28"/>
        </w:rPr>
        <w:t>10</w:t>
      </w:r>
    </w:p>
    <w:p w14:paraId="3FFACD70" w14:textId="3113B0D9" w:rsidR="00412B89" w:rsidRDefault="00412B89" w:rsidP="00412B89">
      <w:pPr>
        <w:spacing w:before="100" w:beforeAutospacing="1" w:after="100" w:afterAutospacing="1"/>
        <w:ind w:left="2995" w:firstLine="365"/>
        <w:rPr>
          <w:b/>
          <w:bCs/>
          <w:sz w:val="28"/>
          <w:szCs w:val="28"/>
        </w:rPr>
      </w:pPr>
      <w:r w:rsidRPr="004F27F0">
        <w:rPr>
          <w:rFonts w:hint="eastAsia"/>
          <w:b/>
          <w:bCs/>
          <w:sz w:val="28"/>
          <w:szCs w:val="28"/>
        </w:rPr>
        <w:t>●</w:t>
      </w:r>
      <w:r w:rsidRPr="004F27F0">
        <w:rPr>
          <w:b/>
          <w:bCs/>
          <w:sz w:val="28"/>
          <w:szCs w:val="28"/>
        </w:rPr>
        <w:t>３Ｒ</w:t>
      </w:r>
      <w:r w:rsidRPr="004F27F0">
        <w:rPr>
          <w:rFonts w:hint="eastAsia"/>
          <w:b/>
          <w:bCs/>
          <w:sz w:val="28"/>
          <w:szCs w:val="28"/>
        </w:rPr>
        <w:t>の</w:t>
      </w:r>
      <w:r w:rsidRPr="004F27F0">
        <w:rPr>
          <w:b/>
          <w:bCs/>
          <w:sz w:val="28"/>
          <w:szCs w:val="28"/>
        </w:rPr>
        <w:t>推進</w:t>
      </w:r>
      <w:r w:rsidRPr="004F27F0">
        <w:rPr>
          <w:b/>
          <w:bCs/>
          <w:sz w:val="28"/>
          <w:szCs w:val="28"/>
        </w:rPr>
        <w:tab/>
      </w:r>
      <w:r w:rsidRPr="004F27F0">
        <w:rPr>
          <w:b/>
          <w:bCs/>
          <w:sz w:val="28"/>
          <w:szCs w:val="28"/>
        </w:rPr>
        <w:tab/>
      </w:r>
      <w:r w:rsidRPr="004F27F0">
        <w:rPr>
          <w:b/>
          <w:bCs/>
          <w:sz w:val="28"/>
          <w:szCs w:val="28"/>
        </w:rPr>
        <w:tab/>
      </w:r>
      <w:r w:rsidRPr="004F27F0">
        <w:rPr>
          <w:rFonts w:hint="eastAsia"/>
          <w:b/>
          <w:bCs/>
          <w:sz w:val="28"/>
          <w:szCs w:val="28"/>
        </w:rPr>
        <w:t xml:space="preserve">      </w:t>
      </w:r>
      <w:r w:rsidRPr="004F27F0">
        <w:rPr>
          <w:b/>
          <w:bCs/>
          <w:sz w:val="28"/>
          <w:szCs w:val="28"/>
        </w:rPr>
        <w:tab/>
      </w:r>
      <w:r>
        <w:rPr>
          <w:rFonts w:hint="eastAsia"/>
          <w:b/>
          <w:bCs/>
          <w:sz w:val="28"/>
          <w:szCs w:val="28"/>
        </w:rPr>
        <w:t xml:space="preserve">          </w:t>
      </w:r>
      <w:r w:rsidR="000F56C8">
        <w:rPr>
          <w:rFonts w:hint="eastAsia"/>
          <w:b/>
          <w:bCs/>
          <w:sz w:val="28"/>
          <w:szCs w:val="28"/>
        </w:rPr>
        <w:t>11</w:t>
      </w:r>
    </w:p>
    <w:p w14:paraId="13A807AC" w14:textId="3B0A68D9" w:rsidR="00412B89" w:rsidRPr="004F27F0" w:rsidRDefault="00412B89" w:rsidP="00412B89">
      <w:pPr>
        <w:spacing w:before="100" w:beforeAutospacing="1" w:after="100" w:afterAutospacing="1"/>
        <w:ind w:left="2995" w:firstLine="365"/>
        <w:rPr>
          <w:b/>
          <w:bCs/>
          <w:sz w:val="28"/>
          <w:szCs w:val="28"/>
        </w:rPr>
      </w:pPr>
      <w:r w:rsidRPr="004F27F0">
        <w:rPr>
          <w:rFonts w:cs="Arial"/>
          <w:b/>
          <w:bCs/>
          <w:sz w:val="28"/>
          <w:szCs w:val="28"/>
        </w:rPr>
        <w:t>●まちづくり</w:t>
      </w:r>
      <w:r w:rsidRPr="004F27F0">
        <w:rPr>
          <w:rFonts w:cs="Arial"/>
          <w:b/>
          <w:bCs/>
          <w:sz w:val="28"/>
          <w:szCs w:val="28"/>
        </w:rPr>
        <w:tab/>
      </w:r>
      <w:r w:rsidRPr="004F27F0">
        <w:rPr>
          <w:rFonts w:cs="Arial" w:hint="eastAsia"/>
          <w:b/>
          <w:bCs/>
          <w:sz w:val="28"/>
          <w:szCs w:val="28"/>
        </w:rPr>
        <w:t xml:space="preserve">   </w:t>
      </w:r>
      <w:r w:rsidRPr="004F27F0">
        <w:rPr>
          <w:rFonts w:cs="Arial"/>
          <w:b/>
          <w:bCs/>
          <w:sz w:val="28"/>
          <w:szCs w:val="28"/>
        </w:rPr>
        <w:tab/>
      </w:r>
      <w:r w:rsidRPr="004F27F0">
        <w:rPr>
          <w:rFonts w:cs="Arial"/>
          <w:b/>
          <w:bCs/>
          <w:sz w:val="28"/>
          <w:szCs w:val="28"/>
        </w:rPr>
        <w:tab/>
      </w:r>
      <w:r w:rsidRPr="004F27F0">
        <w:rPr>
          <w:rFonts w:cs="Arial" w:hint="eastAsia"/>
          <w:b/>
          <w:bCs/>
          <w:sz w:val="28"/>
          <w:szCs w:val="28"/>
        </w:rPr>
        <w:t xml:space="preserve">　　　　</w:t>
      </w:r>
      <w:r>
        <w:rPr>
          <w:rFonts w:cs="Arial"/>
          <w:b/>
          <w:bCs/>
          <w:sz w:val="28"/>
          <w:szCs w:val="28"/>
        </w:rPr>
        <w:tab/>
      </w:r>
      <w:r>
        <w:rPr>
          <w:rFonts w:cs="Arial" w:hint="eastAsia"/>
          <w:b/>
          <w:bCs/>
          <w:sz w:val="28"/>
          <w:szCs w:val="28"/>
        </w:rPr>
        <w:t xml:space="preserve">       </w:t>
      </w:r>
      <w:r w:rsidRPr="004F27F0">
        <w:rPr>
          <w:rFonts w:cs="Arial" w:hint="eastAsia"/>
          <w:b/>
          <w:bCs/>
          <w:sz w:val="28"/>
          <w:szCs w:val="28"/>
        </w:rPr>
        <w:t xml:space="preserve"> </w:t>
      </w:r>
      <w:r w:rsidR="000F56C8">
        <w:rPr>
          <w:rFonts w:cs="Arial" w:hint="eastAsia"/>
          <w:b/>
          <w:bCs/>
          <w:sz w:val="28"/>
          <w:szCs w:val="28"/>
        </w:rPr>
        <w:t xml:space="preserve">　12</w:t>
      </w:r>
    </w:p>
    <w:p w14:paraId="303B1DFD" w14:textId="77777777" w:rsidR="00412B89" w:rsidRPr="004F27F0" w:rsidRDefault="00412B89" w:rsidP="00412B89">
      <w:pPr>
        <w:spacing w:after="240"/>
        <w:ind w:firstLineChars="1100" w:firstLine="3092"/>
        <w:jc w:val="both"/>
        <w:rPr>
          <w:b/>
          <w:bCs/>
          <w:sz w:val="28"/>
          <w:szCs w:val="28"/>
        </w:rPr>
      </w:pPr>
      <w:r w:rsidRPr="004F27F0">
        <w:rPr>
          <w:b/>
          <w:bCs/>
          <w:sz w:val="28"/>
          <w:szCs w:val="28"/>
        </w:rPr>
        <w:t xml:space="preserve">　</w:t>
      </w:r>
      <w:r w:rsidRPr="004F27F0">
        <w:rPr>
          <w:b/>
          <w:bCs/>
          <w:sz w:val="28"/>
          <w:szCs w:val="28"/>
        </w:rPr>
        <w:tab/>
      </w:r>
      <w:r w:rsidRPr="004F27F0">
        <w:rPr>
          <w:b/>
          <w:bCs/>
          <w:sz w:val="28"/>
          <w:szCs w:val="28"/>
        </w:rPr>
        <w:tab/>
      </w:r>
      <w:r w:rsidRPr="004F27F0">
        <w:rPr>
          <w:b/>
          <w:bCs/>
          <w:sz w:val="28"/>
          <w:szCs w:val="28"/>
        </w:rPr>
        <w:tab/>
      </w:r>
      <w:r w:rsidRPr="004F27F0">
        <w:rPr>
          <w:rFonts w:hint="eastAsia"/>
          <w:b/>
          <w:bCs/>
          <w:sz w:val="28"/>
          <w:szCs w:val="28"/>
        </w:rPr>
        <w:t xml:space="preserve">                             </w:t>
      </w:r>
      <w:r w:rsidRPr="004F27F0">
        <w:rPr>
          <w:b/>
          <w:bCs/>
          <w:sz w:val="28"/>
          <w:szCs w:val="28"/>
        </w:rPr>
        <w:tab/>
      </w:r>
      <w:r w:rsidRPr="004F27F0">
        <w:rPr>
          <w:b/>
          <w:bCs/>
          <w:sz w:val="28"/>
          <w:szCs w:val="28"/>
        </w:rPr>
        <w:tab/>
      </w:r>
    </w:p>
    <w:p w14:paraId="66FA37D8" w14:textId="1BFDBCFE" w:rsidR="00412B89" w:rsidRDefault="00412B89" w:rsidP="00412B89">
      <w:pPr>
        <w:ind w:left="2520" w:firstLine="840"/>
        <w:rPr>
          <w:b/>
          <w:bCs/>
        </w:rPr>
      </w:pPr>
      <w:r w:rsidRPr="004F27F0">
        <w:rPr>
          <w:b/>
          <w:bCs/>
          <w:sz w:val="28"/>
          <w:szCs w:val="28"/>
        </w:rPr>
        <w:t>「ひとこと提案」からの意見</w:t>
      </w:r>
      <w:r w:rsidRPr="004F27F0">
        <w:rPr>
          <w:rFonts w:hint="eastAsia"/>
          <w:b/>
          <w:bCs/>
          <w:sz w:val="28"/>
          <w:szCs w:val="28"/>
        </w:rPr>
        <w:t>と</w:t>
      </w:r>
      <w:r w:rsidRPr="004F27F0">
        <w:rPr>
          <w:b/>
          <w:bCs/>
          <w:sz w:val="28"/>
          <w:szCs w:val="28"/>
        </w:rPr>
        <w:t>提案</w:t>
      </w:r>
      <w:r w:rsidRPr="004F27F0">
        <w:rPr>
          <w:rFonts w:hint="eastAsia"/>
          <w:b/>
          <w:bCs/>
          <w:sz w:val="28"/>
          <w:szCs w:val="28"/>
        </w:rPr>
        <w:t xml:space="preserve">          </w:t>
      </w:r>
      <w:r>
        <w:rPr>
          <w:rFonts w:hint="eastAsia"/>
          <w:b/>
          <w:bCs/>
          <w:sz w:val="28"/>
          <w:szCs w:val="28"/>
        </w:rPr>
        <w:t xml:space="preserve">  </w:t>
      </w:r>
      <w:r w:rsidR="000F56C8">
        <w:rPr>
          <w:rFonts w:hint="eastAsia"/>
          <w:b/>
          <w:bCs/>
          <w:sz w:val="28"/>
          <w:szCs w:val="28"/>
        </w:rPr>
        <w:t xml:space="preserve">　15</w:t>
      </w:r>
      <w:r w:rsidRPr="004F27F0">
        <w:rPr>
          <w:b/>
          <w:bCs/>
          <w:sz w:val="28"/>
          <w:szCs w:val="28"/>
        </w:rPr>
        <w:tab/>
      </w:r>
      <w:r w:rsidRPr="004F27F0">
        <w:rPr>
          <w:b/>
          <w:bCs/>
          <w:sz w:val="28"/>
          <w:szCs w:val="28"/>
        </w:rPr>
        <w:tab/>
      </w:r>
      <w:r w:rsidRPr="004F27F0">
        <w:rPr>
          <w:b/>
          <w:bCs/>
          <w:sz w:val="28"/>
          <w:szCs w:val="28"/>
        </w:rPr>
        <w:tab/>
      </w:r>
      <w:r w:rsidRPr="004F27F0">
        <w:rPr>
          <w:b/>
          <w:bCs/>
          <w:sz w:val="28"/>
          <w:szCs w:val="28"/>
        </w:rPr>
        <w:tab/>
      </w:r>
      <w:r w:rsidRPr="004F27F0">
        <w:rPr>
          <w:b/>
          <w:bCs/>
          <w:sz w:val="28"/>
          <w:szCs w:val="28"/>
        </w:rPr>
        <w:tab/>
      </w:r>
      <w:r w:rsidRPr="004F27F0">
        <w:rPr>
          <w:b/>
          <w:bCs/>
          <w:sz w:val="28"/>
          <w:szCs w:val="28"/>
        </w:rPr>
        <w:tab/>
      </w:r>
      <w:r w:rsidRPr="004F27F0">
        <w:rPr>
          <w:b/>
          <w:bCs/>
          <w:sz w:val="28"/>
          <w:szCs w:val="28"/>
        </w:rPr>
        <w:tab/>
      </w:r>
      <w:r w:rsidRPr="004F27F0">
        <w:rPr>
          <w:b/>
          <w:bCs/>
          <w:sz w:val="28"/>
          <w:szCs w:val="28"/>
        </w:rPr>
        <w:tab/>
      </w:r>
      <w:r>
        <w:rPr>
          <w:b/>
          <w:bCs/>
        </w:rPr>
        <w:tab/>
      </w:r>
    </w:p>
    <w:p w14:paraId="283D3781" w14:textId="77777777" w:rsidR="00412B89" w:rsidRDefault="00412B89" w:rsidP="00412B89">
      <w:pPr>
        <w:rPr>
          <w:b/>
          <w:bCs/>
        </w:rPr>
      </w:pPr>
    </w:p>
    <w:p w14:paraId="75F86ABD" w14:textId="77777777" w:rsidR="00412B89" w:rsidRDefault="00412B89" w:rsidP="00412B89">
      <w:pPr>
        <w:rPr>
          <w:b/>
          <w:bCs/>
        </w:rPr>
      </w:pPr>
    </w:p>
    <w:p w14:paraId="38663B99" w14:textId="77777777" w:rsidR="00412B89" w:rsidRDefault="00412B89" w:rsidP="00412B89">
      <w:pPr>
        <w:rPr>
          <w:b/>
          <w:bCs/>
        </w:rPr>
      </w:pPr>
    </w:p>
    <w:p w14:paraId="0EC43009" w14:textId="77777777" w:rsidR="00412B89" w:rsidRDefault="00412B89" w:rsidP="00412B89">
      <w:pPr>
        <w:rPr>
          <w:b/>
          <w:bCs/>
        </w:rPr>
      </w:pPr>
    </w:p>
    <w:p w14:paraId="482BB307" w14:textId="77777777" w:rsidR="00412B89" w:rsidRDefault="00412B89" w:rsidP="00412B89">
      <w:pPr>
        <w:rPr>
          <w:b/>
          <w:bCs/>
        </w:rPr>
      </w:pPr>
    </w:p>
    <w:p w14:paraId="7A32B53A" w14:textId="77777777" w:rsidR="00412B89" w:rsidRDefault="00412B89" w:rsidP="00412B89">
      <w:pPr>
        <w:rPr>
          <w:b/>
          <w:bCs/>
        </w:rPr>
      </w:pPr>
    </w:p>
    <w:p w14:paraId="1587A66D" w14:textId="77777777" w:rsidR="00412B89" w:rsidRDefault="00412B89" w:rsidP="00412B89">
      <w:pPr>
        <w:rPr>
          <w:b/>
          <w:bCs/>
        </w:rPr>
      </w:pPr>
    </w:p>
    <w:p w14:paraId="2B4EE215" w14:textId="77777777" w:rsidR="00412B89" w:rsidRDefault="00412B89" w:rsidP="00412B89">
      <w:pPr>
        <w:rPr>
          <w:b/>
          <w:bCs/>
        </w:rPr>
      </w:pPr>
    </w:p>
    <w:p w14:paraId="2C133C73" w14:textId="77777777" w:rsidR="00412B89" w:rsidRDefault="00412B89" w:rsidP="00412B89">
      <w:pPr>
        <w:rPr>
          <w:b/>
          <w:bCs/>
        </w:rPr>
      </w:pPr>
    </w:p>
    <w:p w14:paraId="79B99411" w14:textId="77777777" w:rsidR="00412B89" w:rsidRDefault="00412B89" w:rsidP="00412B89">
      <w:pPr>
        <w:rPr>
          <w:b/>
          <w:bCs/>
        </w:rPr>
      </w:pPr>
    </w:p>
    <w:p w14:paraId="3CA84BD6" w14:textId="77777777" w:rsidR="00412B89" w:rsidRDefault="00412B89" w:rsidP="00412B89">
      <w:pPr>
        <w:rPr>
          <w:b/>
          <w:bCs/>
        </w:rPr>
      </w:pPr>
    </w:p>
    <w:p w14:paraId="0F58F62E" w14:textId="77777777" w:rsidR="00412B89" w:rsidRPr="00C260C4" w:rsidRDefault="00412B89" w:rsidP="00412B89">
      <w:pPr>
        <w:autoSpaceDE w:val="0"/>
        <w:autoSpaceDN w:val="0"/>
        <w:spacing w:line="480" w:lineRule="auto"/>
        <w:rPr>
          <w:rFonts w:cs="Arial"/>
          <w:b/>
          <w:bCs/>
          <w:sz w:val="40"/>
          <w:szCs w:val="40"/>
          <w:u w:val="single"/>
        </w:rPr>
      </w:pPr>
      <w:r w:rsidRPr="00C260C4">
        <w:rPr>
          <w:rFonts w:cs="Arial"/>
          <w:b/>
          <w:bCs/>
          <w:sz w:val="40"/>
          <w:szCs w:val="40"/>
          <w:u w:val="single"/>
        </w:rPr>
        <w:lastRenderedPageBreak/>
        <w:t>I  人権と福祉</w:t>
      </w:r>
    </w:p>
    <w:p w14:paraId="62E905C5" w14:textId="77777777" w:rsidR="00412B89" w:rsidRPr="00C260C4" w:rsidRDefault="00412B89" w:rsidP="00412B89">
      <w:pPr>
        <w:autoSpaceDE w:val="0"/>
        <w:autoSpaceDN w:val="0"/>
        <w:spacing w:line="480" w:lineRule="auto"/>
        <w:rPr>
          <w:rFonts w:cs="Arial"/>
          <w:b/>
          <w:bCs/>
          <w:sz w:val="40"/>
          <w:szCs w:val="40"/>
          <w:u w:val="single"/>
        </w:rPr>
      </w:pPr>
    </w:p>
    <w:p w14:paraId="208F4636" w14:textId="77777777" w:rsidR="00412B89" w:rsidRPr="00C260C4" w:rsidRDefault="00412B89" w:rsidP="00412B89">
      <w:pPr>
        <w:autoSpaceDE w:val="0"/>
        <w:autoSpaceDN w:val="0"/>
        <w:ind w:right="1444"/>
        <w:rPr>
          <w:rFonts w:cs="Arial"/>
          <w:b/>
          <w:bCs/>
        </w:rPr>
      </w:pPr>
      <w:r w:rsidRPr="00C260C4">
        <w:rPr>
          <w:rFonts w:cs="Arial" w:hint="eastAsia"/>
          <w:b/>
          <w:bCs/>
          <w:sz w:val="36"/>
          <w:szCs w:val="36"/>
        </w:rPr>
        <w:t>●</w:t>
      </w:r>
      <w:r w:rsidRPr="00C260C4">
        <w:rPr>
          <w:rFonts w:cs="Arial"/>
          <w:b/>
          <w:bCs/>
          <w:sz w:val="36"/>
          <w:szCs w:val="36"/>
        </w:rPr>
        <w:t>子育ち・子育て</w:t>
      </w:r>
    </w:p>
    <w:p w14:paraId="338551D2" w14:textId="77777777" w:rsidR="00412B89" w:rsidRPr="00B04447" w:rsidRDefault="00412B89" w:rsidP="00412B89">
      <w:pPr>
        <w:autoSpaceDE w:val="0"/>
        <w:autoSpaceDN w:val="0"/>
        <w:rPr>
          <w:b/>
          <w:bCs/>
          <w:sz w:val="36"/>
          <w:szCs w:val="36"/>
        </w:rPr>
      </w:pPr>
    </w:p>
    <w:p w14:paraId="1CA0B4B7" w14:textId="77777777" w:rsidR="00412B89" w:rsidRPr="00C260C4" w:rsidRDefault="00412B89" w:rsidP="00412B89">
      <w:pPr>
        <w:autoSpaceDE w:val="0"/>
        <w:autoSpaceDN w:val="0"/>
        <w:rPr>
          <w:rFonts w:cs="Arial"/>
          <w:b/>
          <w:bCs/>
          <w:sz w:val="36"/>
          <w:szCs w:val="36"/>
        </w:rPr>
      </w:pPr>
      <w:r w:rsidRPr="00C260C4">
        <w:rPr>
          <w:b/>
          <w:bCs/>
          <w:sz w:val="28"/>
          <w:szCs w:val="28"/>
        </w:rPr>
        <w:t>１．学校給食</w:t>
      </w:r>
    </w:p>
    <w:p w14:paraId="5C4198A3" w14:textId="77777777" w:rsidR="00412B89" w:rsidRPr="00C260C4" w:rsidRDefault="00412B89" w:rsidP="00412B89">
      <w:pPr>
        <w:widowControl w:val="0"/>
        <w:suppressAutoHyphens w:val="0"/>
        <w:autoSpaceDE w:val="0"/>
        <w:autoSpaceDN w:val="0"/>
        <w:ind w:firstLineChars="100" w:firstLine="240"/>
        <w:jc w:val="both"/>
      </w:pPr>
      <w:r w:rsidRPr="00C260C4">
        <w:t>子どもにとって食べることは心身ともに健やかに育つために重要です。学校給食は安全なものを安</w:t>
      </w:r>
      <w:r w:rsidRPr="00C260C4">
        <w:rPr>
          <w:rFonts w:hint="eastAsia"/>
        </w:rPr>
        <w:t>心</w:t>
      </w:r>
      <w:r w:rsidRPr="00C260C4">
        <w:t>して食すことの大切さを子どもたちに伝える食育の場です。</w:t>
      </w:r>
    </w:p>
    <w:p w14:paraId="5B897BFB" w14:textId="77777777" w:rsidR="00412B89" w:rsidRPr="00C260C4" w:rsidRDefault="00412B89" w:rsidP="00412B89">
      <w:pPr>
        <w:widowControl w:val="0"/>
        <w:suppressAutoHyphens w:val="0"/>
        <w:autoSpaceDE w:val="0"/>
        <w:autoSpaceDN w:val="0"/>
        <w:jc w:val="both"/>
      </w:pPr>
    </w:p>
    <w:p w14:paraId="4466330F" w14:textId="77777777" w:rsidR="00412B89" w:rsidRPr="00C260C4" w:rsidRDefault="00412B89" w:rsidP="00412B89">
      <w:pPr>
        <w:widowControl w:val="0"/>
        <w:suppressAutoHyphens w:val="0"/>
        <w:autoSpaceDE w:val="0"/>
        <w:autoSpaceDN w:val="0"/>
        <w:jc w:val="both"/>
        <w:rPr>
          <w:rFonts w:cs="ＭＳ ゴシック"/>
        </w:rPr>
      </w:pPr>
      <w:r w:rsidRPr="00C260C4">
        <w:rPr>
          <w:rFonts w:hint="eastAsia"/>
        </w:rPr>
        <w:t xml:space="preserve">１－１　</w:t>
      </w:r>
      <w:r w:rsidRPr="00C260C4">
        <w:rPr>
          <w:rFonts w:cs="ＭＳ ゴシック" w:hint="eastAsia"/>
        </w:rPr>
        <w:t>連携自治体の有機農産物の給食活用ついて</w:t>
      </w:r>
    </w:p>
    <w:p w14:paraId="1FC1AF5A" w14:textId="77777777" w:rsidR="00412B89" w:rsidRPr="00C260C4" w:rsidRDefault="00412B89" w:rsidP="00412B89">
      <w:pPr>
        <w:widowControl w:val="0"/>
        <w:suppressAutoHyphens w:val="0"/>
        <w:autoSpaceDE w:val="0"/>
        <w:autoSpaceDN w:val="0"/>
        <w:jc w:val="both"/>
        <w:rPr>
          <w:rFonts w:cs="ＭＳ ゴシック"/>
        </w:rPr>
      </w:pPr>
      <w:r w:rsidRPr="00C260C4">
        <w:rPr>
          <w:rFonts w:cs="ＭＳ ゴシック" w:hint="eastAsia"/>
        </w:rPr>
        <w:t xml:space="preserve">　　都市部にある</w:t>
      </w:r>
      <w:r w:rsidRPr="00C260C4">
        <w:rPr>
          <w:rFonts w:cs="ＭＳ ゴシック"/>
        </w:rPr>
        <w:t>大阪府</w:t>
      </w:r>
      <w:bookmarkStart w:id="0" w:name="_Hlk207208527"/>
      <w:r w:rsidRPr="00C260C4">
        <w:rPr>
          <w:rFonts w:cs="ＭＳ ゴシック"/>
        </w:rPr>
        <w:t>泉大津市</w:t>
      </w:r>
      <w:bookmarkEnd w:id="0"/>
      <w:r w:rsidRPr="00C260C4">
        <w:rPr>
          <w:rFonts w:cs="ＭＳ ゴシック" w:hint="eastAsia"/>
        </w:rPr>
        <w:t>は、提携自治体と連携し、有機</w:t>
      </w:r>
      <w:r w:rsidRPr="00C260C4">
        <w:rPr>
          <w:rFonts w:cs="ＭＳ ゴシック"/>
        </w:rPr>
        <w:t>JAS米や特別栽培米を直接買い入れ</w:t>
      </w:r>
      <w:r w:rsidRPr="00C260C4">
        <w:rPr>
          <w:rFonts w:cs="ＭＳ ゴシック" w:hint="eastAsia"/>
        </w:rPr>
        <w:t>、</w:t>
      </w:r>
      <w:r w:rsidRPr="00C260C4">
        <w:rPr>
          <w:rFonts w:cs="ＭＳ ゴシック"/>
        </w:rPr>
        <w:t>特に有機米を市内の学校給食、妊婦への配</w:t>
      </w:r>
      <w:r w:rsidRPr="00C260C4">
        <w:rPr>
          <w:rFonts w:cs="ＭＳ ゴシック" w:hint="eastAsia"/>
        </w:rPr>
        <w:t>布、市内にて販売するなど先進的な取り組みをしている。</w:t>
      </w:r>
      <w:r w:rsidRPr="00C260C4">
        <w:rPr>
          <w:rFonts w:cs="ＭＳ ゴシック"/>
        </w:rPr>
        <w:t>泉大津市</w:t>
      </w:r>
      <w:r w:rsidRPr="00C260C4">
        <w:rPr>
          <w:rFonts w:cs="ＭＳ ゴシック" w:hint="eastAsia"/>
        </w:rPr>
        <w:t>に倣って、中野区においても提携自治体と農業連携協定を検討し、有機米、有機農産物</w:t>
      </w:r>
      <w:r>
        <w:rPr>
          <w:rFonts w:cs="ＭＳ ゴシック" w:hint="eastAsia"/>
        </w:rPr>
        <w:t>を</w:t>
      </w:r>
      <w:r w:rsidRPr="00C260C4">
        <w:rPr>
          <w:rFonts w:cs="ＭＳ ゴシック" w:hint="eastAsia"/>
        </w:rPr>
        <w:t>給食に活用する。</w:t>
      </w:r>
      <w:bookmarkStart w:id="1" w:name="_Hlk207369559"/>
      <w:r>
        <w:rPr>
          <w:rFonts w:cs="ＭＳ ゴシック" w:hint="eastAsia"/>
        </w:rPr>
        <w:t>【新規】</w:t>
      </w:r>
      <w:bookmarkEnd w:id="1"/>
    </w:p>
    <w:p w14:paraId="6470CE8F" w14:textId="77777777" w:rsidR="00412B89" w:rsidRPr="00C260C4" w:rsidRDefault="00412B89" w:rsidP="00412B89">
      <w:pPr>
        <w:widowControl w:val="0"/>
        <w:suppressAutoHyphens w:val="0"/>
        <w:autoSpaceDE w:val="0"/>
        <w:autoSpaceDN w:val="0"/>
        <w:jc w:val="both"/>
        <w:rPr>
          <w:rFonts w:cs="ＭＳ ゴシック"/>
        </w:rPr>
      </w:pPr>
    </w:p>
    <w:p w14:paraId="56B12CFF" w14:textId="77777777" w:rsidR="00412B89" w:rsidRPr="00C260C4" w:rsidRDefault="00412B89" w:rsidP="00412B89">
      <w:pPr>
        <w:widowControl w:val="0"/>
        <w:suppressAutoHyphens w:val="0"/>
        <w:autoSpaceDE w:val="0"/>
        <w:autoSpaceDN w:val="0"/>
        <w:jc w:val="both"/>
        <w:rPr>
          <w:rFonts w:cs="ＭＳ ゴシック"/>
        </w:rPr>
      </w:pPr>
      <w:r w:rsidRPr="00C260C4">
        <w:rPr>
          <w:rFonts w:cs="ＭＳ ゴシック" w:hint="eastAsia"/>
        </w:rPr>
        <w:t>１－２　給食のパンに用いられている輸入小麦の残留農薬の検査について</w:t>
      </w:r>
    </w:p>
    <w:p w14:paraId="661825CD" w14:textId="77777777" w:rsidR="00412B89" w:rsidRPr="00C260C4" w:rsidRDefault="00412B89" w:rsidP="00412B89">
      <w:pPr>
        <w:widowControl w:val="0"/>
        <w:suppressAutoHyphens w:val="0"/>
        <w:autoSpaceDE w:val="0"/>
        <w:autoSpaceDN w:val="0"/>
        <w:ind w:firstLineChars="100" w:firstLine="240"/>
        <w:jc w:val="both"/>
        <w:rPr>
          <w:rFonts w:cs="ＭＳ ゴシック"/>
        </w:rPr>
      </w:pPr>
      <w:r w:rsidRPr="00C260C4">
        <w:rPr>
          <w:rFonts w:cs="ＭＳ ゴシック" w:hint="eastAsia"/>
        </w:rPr>
        <w:t>米の価格上昇に伴い、今後、学校給食にパン食の増加が想定される。パン</w:t>
      </w:r>
      <w:r>
        <w:rPr>
          <w:rFonts w:cs="ＭＳ ゴシック" w:hint="eastAsia"/>
        </w:rPr>
        <w:t>の</w:t>
      </w:r>
      <w:r w:rsidRPr="00C260C4">
        <w:rPr>
          <w:rFonts w:cs="ＭＳ ゴシック" w:hint="eastAsia"/>
        </w:rPr>
        <w:t>種類ごとに材料</w:t>
      </w:r>
      <w:r>
        <w:rPr>
          <w:rFonts w:cs="ＭＳ ゴシック" w:hint="eastAsia"/>
        </w:rPr>
        <w:t>と</w:t>
      </w:r>
      <w:r w:rsidRPr="00C260C4">
        <w:rPr>
          <w:rFonts w:cs="ＭＳ ゴシック" w:hint="eastAsia"/>
        </w:rPr>
        <w:t>なる輸入小麦の残留農薬</w:t>
      </w:r>
      <w:r>
        <w:rPr>
          <w:rFonts w:cs="ＭＳ ゴシック" w:hint="eastAsia"/>
        </w:rPr>
        <w:t>（</w:t>
      </w:r>
      <w:r w:rsidRPr="00C260C4">
        <w:rPr>
          <w:rFonts w:cs="ＭＳ ゴシック" w:hint="eastAsia"/>
        </w:rPr>
        <w:t>特に発がん性のある除草剤グリホサートを</w:t>
      </w:r>
      <w:r>
        <w:rPr>
          <w:rFonts w:cs="ＭＳ ゴシック" w:hint="eastAsia"/>
        </w:rPr>
        <w:t>含む）</w:t>
      </w:r>
      <w:r w:rsidRPr="00C260C4">
        <w:rPr>
          <w:rFonts w:cs="ＭＳ ゴシック" w:hint="eastAsia"/>
        </w:rPr>
        <w:t>検査</w:t>
      </w:r>
      <w:r>
        <w:rPr>
          <w:rFonts w:cs="ＭＳ ゴシック" w:hint="eastAsia"/>
        </w:rPr>
        <w:t>をして</w:t>
      </w:r>
      <w:r w:rsidRPr="00C260C4">
        <w:rPr>
          <w:rFonts w:cs="ＭＳ ゴシック" w:hint="eastAsia"/>
        </w:rPr>
        <w:t>結果を公表する。</w:t>
      </w:r>
      <w:bookmarkStart w:id="2" w:name="_Hlk207369597"/>
      <w:r>
        <w:rPr>
          <w:rFonts w:cs="ＭＳ ゴシック" w:hint="eastAsia"/>
        </w:rPr>
        <w:t>【新規】</w:t>
      </w:r>
      <w:bookmarkEnd w:id="2"/>
    </w:p>
    <w:p w14:paraId="476F0A48" w14:textId="77777777" w:rsidR="00412B89" w:rsidRPr="00C260C4" w:rsidRDefault="00412B89" w:rsidP="00412B89">
      <w:pPr>
        <w:widowControl w:val="0"/>
        <w:suppressAutoHyphens w:val="0"/>
        <w:autoSpaceDE w:val="0"/>
        <w:autoSpaceDN w:val="0"/>
        <w:jc w:val="both"/>
        <w:rPr>
          <w:rFonts w:cs="ＭＳ ゴシック"/>
        </w:rPr>
      </w:pPr>
    </w:p>
    <w:p w14:paraId="09EA39B6" w14:textId="77777777" w:rsidR="00412B89" w:rsidRPr="00C260C4" w:rsidRDefault="00412B89" w:rsidP="00412B89">
      <w:pPr>
        <w:widowControl w:val="0"/>
        <w:suppressAutoHyphens w:val="0"/>
        <w:autoSpaceDE w:val="0"/>
        <w:autoSpaceDN w:val="0"/>
        <w:jc w:val="both"/>
        <w:rPr>
          <w:rFonts w:cs="ＭＳ ゴシック"/>
        </w:rPr>
      </w:pPr>
      <w:r w:rsidRPr="00C260C4">
        <w:rPr>
          <w:rFonts w:cs="ＭＳ ゴシック" w:hint="eastAsia"/>
        </w:rPr>
        <w:t xml:space="preserve">１－３　</w:t>
      </w:r>
      <w:r w:rsidRPr="00C260C4">
        <w:rPr>
          <w:rFonts w:cs="ＭＳ ゴシック"/>
        </w:rPr>
        <w:t>給食費</w:t>
      </w:r>
      <w:r w:rsidRPr="00C260C4">
        <w:rPr>
          <w:rFonts w:cs="ＭＳ ゴシック" w:hint="eastAsia"/>
        </w:rPr>
        <w:t>無償化が物価高騰</w:t>
      </w:r>
      <w:r>
        <w:rPr>
          <w:rFonts w:cs="ＭＳ ゴシック" w:hint="eastAsia"/>
        </w:rPr>
        <w:t>の影響により</w:t>
      </w:r>
      <w:r w:rsidRPr="00C260C4">
        <w:rPr>
          <w:rFonts w:cs="ＭＳ ゴシック" w:hint="eastAsia"/>
        </w:rPr>
        <w:t>食の質</w:t>
      </w:r>
      <w:r>
        <w:rPr>
          <w:rFonts w:cs="ＭＳ ゴシック" w:hint="eastAsia"/>
        </w:rPr>
        <w:t>の</w:t>
      </w:r>
      <w:r w:rsidRPr="00C260C4">
        <w:rPr>
          <w:rFonts w:cs="ＭＳ ゴシック" w:hint="eastAsia"/>
        </w:rPr>
        <w:t>低下</w:t>
      </w:r>
      <w:r>
        <w:rPr>
          <w:rFonts w:cs="ＭＳ ゴシック" w:hint="eastAsia"/>
        </w:rPr>
        <w:t>が起こらないように対策する</w:t>
      </w:r>
      <w:r w:rsidRPr="00C260C4">
        <w:rPr>
          <w:rFonts w:cs="ＭＳ ゴシック" w:hint="eastAsia"/>
        </w:rPr>
        <w:t>。</w:t>
      </w:r>
      <w:r>
        <w:rPr>
          <w:rFonts w:cs="ＭＳ ゴシック" w:hint="eastAsia"/>
        </w:rPr>
        <w:t>【新規】</w:t>
      </w:r>
    </w:p>
    <w:p w14:paraId="79B4AE84" w14:textId="77777777" w:rsidR="00412B89" w:rsidRPr="00C260C4" w:rsidRDefault="00412B89" w:rsidP="00412B89">
      <w:pPr>
        <w:widowControl w:val="0"/>
        <w:suppressAutoHyphens w:val="0"/>
        <w:autoSpaceDE w:val="0"/>
        <w:autoSpaceDN w:val="0"/>
        <w:jc w:val="both"/>
        <w:rPr>
          <w:rFonts w:cs="ＭＳ ゴシック"/>
        </w:rPr>
      </w:pPr>
    </w:p>
    <w:p w14:paraId="2397EF06" w14:textId="77777777" w:rsidR="00412B89" w:rsidRPr="00C260C4" w:rsidRDefault="00412B89" w:rsidP="00412B89">
      <w:pPr>
        <w:widowControl w:val="0"/>
        <w:suppressAutoHyphens w:val="0"/>
        <w:autoSpaceDE w:val="0"/>
        <w:autoSpaceDN w:val="0"/>
        <w:jc w:val="both"/>
        <w:rPr>
          <w:rFonts w:cs="ＭＳ ゴシック"/>
        </w:rPr>
      </w:pPr>
      <w:r w:rsidRPr="00C260C4">
        <w:rPr>
          <w:rFonts w:cs="ＭＳ ゴシック" w:hint="eastAsia"/>
        </w:rPr>
        <w:t xml:space="preserve">１－４　</w:t>
      </w:r>
      <w:r w:rsidRPr="00C260C4">
        <w:rPr>
          <w:rFonts w:cs="Arial"/>
        </w:rPr>
        <w:t>「中野区学校給食献立作成方針」</w:t>
      </w:r>
      <w:r w:rsidRPr="00C260C4">
        <w:rPr>
          <w:rFonts w:cs="Arial" w:hint="eastAsia"/>
        </w:rPr>
        <w:t>に、ゲノム編集食品（表示のあるもの）は使用しないことを明記する。</w:t>
      </w:r>
      <w:r w:rsidRPr="00C260C4">
        <w:rPr>
          <w:rFonts w:cs="ＭＳ ゴシック"/>
        </w:rPr>
        <w:t>【更新】</w:t>
      </w:r>
    </w:p>
    <w:p w14:paraId="16B97068" w14:textId="77777777" w:rsidR="00412B89" w:rsidRPr="00C260C4" w:rsidRDefault="00412B89" w:rsidP="00412B89">
      <w:pPr>
        <w:widowControl w:val="0"/>
        <w:suppressAutoHyphens w:val="0"/>
        <w:autoSpaceDE w:val="0"/>
        <w:autoSpaceDN w:val="0"/>
        <w:jc w:val="both"/>
        <w:rPr>
          <w:rFonts w:cs="ＭＳ ゴシック"/>
        </w:rPr>
      </w:pPr>
    </w:p>
    <w:p w14:paraId="6319F43C" w14:textId="77777777" w:rsidR="00412B89" w:rsidRPr="00C260C4" w:rsidRDefault="00412B89" w:rsidP="00412B89">
      <w:pPr>
        <w:widowControl w:val="0"/>
        <w:suppressAutoHyphens w:val="0"/>
        <w:autoSpaceDE w:val="0"/>
        <w:autoSpaceDN w:val="0"/>
        <w:jc w:val="both"/>
        <w:rPr>
          <w:rFonts w:cs="ＭＳ ゴシック"/>
        </w:rPr>
      </w:pPr>
      <w:r w:rsidRPr="00C260C4">
        <w:rPr>
          <w:rFonts w:cs="ＭＳ ゴシック" w:hint="eastAsia"/>
        </w:rPr>
        <w:t>１－５　アレルギーの品目対応の無いためにお弁当持参を</w:t>
      </w:r>
      <w:r>
        <w:rPr>
          <w:rFonts w:cs="ＭＳ ゴシック" w:hint="eastAsia"/>
        </w:rPr>
        <w:t>せざるをえない</w:t>
      </w:r>
      <w:r w:rsidRPr="00C260C4">
        <w:rPr>
          <w:rFonts w:cs="ＭＳ ゴシック" w:hint="eastAsia"/>
        </w:rPr>
        <w:t>家庭への食材費の補助をする。【新規】</w:t>
      </w:r>
    </w:p>
    <w:p w14:paraId="75BB934F" w14:textId="77777777" w:rsidR="00412B89" w:rsidRPr="00C260C4" w:rsidRDefault="00412B89" w:rsidP="00412B89">
      <w:pPr>
        <w:autoSpaceDE w:val="0"/>
        <w:autoSpaceDN w:val="0"/>
        <w:ind w:left="311" w:hanging="311"/>
        <w:jc w:val="both"/>
        <w:rPr>
          <w:rFonts w:cs="Arial"/>
          <w:b/>
          <w:bCs/>
          <w:sz w:val="28"/>
          <w:szCs w:val="28"/>
        </w:rPr>
      </w:pPr>
    </w:p>
    <w:p w14:paraId="380F4505" w14:textId="77777777" w:rsidR="00412B89" w:rsidRPr="00C260C4" w:rsidRDefault="00412B89" w:rsidP="00412B89">
      <w:pPr>
        <w:autoSpaceDE w:val="0"/>
        <w:autoSpaceDN w:val="0"/>
        <w:ind w:left="311" w:hanging="311"/>
        <w:jc w:val="both"/>
        <w:rPr>
          <w:rFonts w:cs="Arial"/>
          <w:b/>
          <w:bCs/>
          <w:sz w:val="28"/>
          <w:szCs w:val="28"/>
        </w:rPr>
      </w:pPr>
      <w:r w:rsidRPr="00C260C4">
        <w:rPr>
          <w:rFonts w:cs="Arial"/>
          <w:b/>
          <w:bCs/>
          <w:sz w:val="28"/>
          <w:szCs w:val="28"/>
        </w:rPr>
        <w:t>２</w:t>
      </w:r>
      <w:r w:rsidRPr="00C260C4">
        <w:rPr>
          <w:b/>
          <w:bCs/>
          <w:sz w:val="28"/>
          <w:szCs w:val="28"/>
        </w:rPr>
        <w:t>．</w:t>
      </w:r>
      <w:r w:rsidRPr="00C260C4">
        <w:rPr>
          <w:rFonts w:cs="Arial"/>
          <w:b/>
          <w:bCs/>
          <w:sz w:val="28"/>
          <w:szCs w:val="28"/>
        </w:rPr>
        <w:t>居場所・遊び場</w:t>
      </w:r>
    </w:p>
    <w:p w14:paraId="3CD7AC74" w14:textId="77777777" w:rsidR="00412B89" w:rsidRPr="00C260C4" w:rsidRDefault="00412B89" w:rsidP="00412B89">
      <w:pPr>
        <w:autoSpaceDE w:val="0"/>
        <w:autoSpaceDN w:val="0"/>
        <w:ind w:firstLineChars="100" w:firstLine="240"/>
        <w:jc w:val="both"/>
        <w:rPr>
          <w:rFonts w:cs="Arial"/>
        </w:rPr>
      </w:pPr>
      <w:r w:rsidRPr="00C260C4">
        <w:rPr>
          <w:rFonts w:cs="Arial"/>
        </w:rPr>
        <w:t>居場所・あそび場は子どもが通える距離にあることを原則とする。</w:t>
      </w:r>
    </w:p>
    <w:p w14:paraId="38FFBD9A" w14:textId="77777777" w:rsidR="00412B89" w:rsidRPr="00C260C4" w:rsidRDefault="00412B89" w:rsidP="00412B89">
      <w:pPr>
        <w:autoSpaceDE w:val="0"/>
        <w:autoSpaceDN w:val="0"/>
        <w:jc w:val="both"/>
      </w:pPr>
    </w:p>
    <w:p w14:paraId="46198028" w14:textId="77777777" w:rsidR="00412B89" w:rsidRPr="00C260C4" w:rsidRDefault="00412B89" w:rsidP="00412B89">
      <w:pPr>
        <w:autoSpaceDE w:val="0"/>
        <w:autoSpaceDN w:val="0"/>
        <w:jc w:val="both"/>
        <w:rPr>
          <w:rFonts w:cs="Arial"/>
          <w:b/>
          <w:bCs/>
          <w:strike/>
        </w:rPr>
      </w:pPr>
      <w:r w:rsidRPr="00C260C4">
        <w:rPr>
          <w:rFonts w:hint="eastAsia"/>
        </w:rPr>
        <w:t>２－１</w:t>
      </w:r>
      <w:r w:rsidRPr="00C260C4">
        <w:t xml:space="preserve">　</w:t>
      </w:r>
      <w:r w:rsidRPr="00C260C4">
        <w:rPr>
          <w:rFonts w:cs="Arial" w:hint="eastAsia"/>
        </w:rPr>
        <w:t>近年の猛暑を理由にプール授業を中止あるいは短縮している。既存の学校の屋外プールに日よけを付ける。【新規】</w:t>
      </w:r>
    </w:p>
    <w:p w14:paraId="5B5655BF" w14:textId="77777777" w:rsidR="00412B89" w:rsidRPr="00C260C4" w:rsidRDefault="00412B89" w:rsidP="00412B89">
      <w:pPr>
        <w:autoSpaceDE w:val="0"/>
        <w:autoSpaceDN w:val="0"/>
        <w:jc w:val="both"/>
        <w:rPr>
          <w:rFonts w:cs="Arial"/>
        </w:rPr>
      </w:pPr>
    </w:p>
    <w:p w14:paraId="1A246AB6" w14:textId="77777777" w:rsidR="00412B89" w:rsidRPr="00C260C4" w:rsidRDefault="00412B89" w:rsidP="00412B89">
      <w:pPr>
        <w:autoSpaceDE w:val="0"/>
        <w:autoSpaceDN w:val="0"/>
        <w:jc w:val="both"/>
        <w:rPr>
          <w:rFonts w:cs="Arial"/>
        </w:rPr>
      </w:pPr>
      <w:r w:rsidRPr="00C260C4">
        <w:rPr>
          <w:rFonts w:cs="Arial" w:hint="eastAsia"/>
        </w:rPr>
        <w:lastRenderedPageBreak/>
        <w:t xml:space="preserve">２－２　</w:t>
      </w:r>
      <w:r w:rsidRPr="00C260C4">
        <w:t>キッズプラザの混雑解消を。キッズプラザ未整備校は学校内の空き教室や校庭</w:t>
      </w:r>
      <w:r w:rsidRPr="00C260C4">
        <w:rPr>
          <w:rFonts w:hint="eastAsia"/>
        </w:rPr>
        <w:t>など</w:t>
      </w:r>
      <w:r w:rsidRPr="00C260C4">
        <w:t>の活用を図る。【</w:t>
      </w:r>
      <w:r w:rsidRPr="00C260C4">
        <w:rPr>
          <w:rFonts w:cs="ＭＳ ゴシック" w:hint="eastAsia"/>
        </w:rPr>
        <w:t>更新</w:t>
      </w:r>
      <w:r w:rsidRPr="00C260C4">
        <w:t>】</w:t>
      </w:r>
    </w:p>
    <w:p w14:paraId="021E984B" w14:textId="77777777" w:rsidR="00412B89" w:rsidRPr="00C260C4" w:rsidRDefault="00412B89" w:rsidP="00412B89">
      <w:pPr>
        <w:autoSpaceDE w:val="0"/>
        <w:autoSpaceDN w:val="0"/>
        <w:spacing w:before="100" w:beforeAutospacing="1"/>
        <w:jc w:val="both"/>
        <w:rPr>
          <w:rFonts w:cs="ＭＳ ゴシック"/>
        </w:rPr>
      </w:pPr>
      <w:r w:rsidRPr="00C260C4">
        <w:rPr>
          <w:rFonts w:hint="eastAsia"/>
        </w:rPr>
        <w:t>２－３</w:t>
      </w:r>
      <w:bookmarkStart w:id="3" w:name="_Hlk167180707"/>
      <w:r w:rsidRPr="00C260C4">
        <w:rPr>
          <w:rFonts w:hint="eastAsia"/>
        </w:rPr>
        <w:t xml:space="preserve">　</w:t>
      </w:r>
      <w:bookmarkEnd w:id="3"/>
      <w:r w:rsidRPr="00C260C4">
        <w:rPr>
          <w:rFonts w:hint="eastAsia"/>
        </w:rPr>
        <w:t>長期休み期間</w:t>
      </w:r>
      <w:r w:rsidRPr="00C260C4">
        <w:t>中の</w:t>
      </w:r>
      <w:r w:rsidRPr="00C260C4">
        <w:rPr>
          <w:rFonts w:hint="eastAsia"/>
        </w:rPr>
        <w:t>小中学生</w:t>
      </w:r>
      <w:r w:rsidRPr="00C260C4">
        <w:t>の居場</w:t>
      </w:r>
      <w:r w:rsidRPr="00C260C4">
        <w:rPr>
          <w:rFonts w:hint="eastAsia"/>
        </w:rPr>
        <w:t>所として学校の教室などを開放し、見守りの人材を確保する。特に</w:t>
      </w:r>
      <w:r w:rsidRPr="00C260C4">
        <w:t>酷暑が予想される</w:t>
      </w:r>
      <w:r w:rsidRPr="00C260C4">
        <w:rPr>
          <w:rFonts w:hint="eastAsia"/>
        </w:rPr>
        <w:t>夏休みには必須である。【更新】</w:t>
      </w:r>
    </w:p>
    <w:p w14:paraId="6AC5365B" w14:textId="77777777" w:rsidR="00412B89" w:rsidRDefault="00412B89" w:rsidP="00412B89">
      <w:pPr>
        <w:autoSpaceDE w:val="0"/>
        <w:autoSpaceDN w:val="0"/>
        <w:jc w:val="both"/>
      </w:pPr>
    </w:p>
    <w:p w14:paraId="2AC33B58" w14:textId="77777777" w:rsidR="00412B89" w:rsidRPr="00C260C4" w:rsidRDefault="00412B89" w:rsidP="00412B89">
      <w:pPr>
        <w:autoSpaceDE w:val="0"/>
        <w:autoSpaceDN w:val="0"/>
        <w:jc w:val="both"/>
        <w:rPr>
          <w:b/>
          <w:bCs/>
        </w:rPr>
      </w:pPr>
      <w:r w:rsidRPr="00C260C4">
        <w:rPr>
          <w:rFonts w:hint="eastAsia"/>
        </w:rPr>
        <w:t>２－４</w:t>
      </w:r>
      <w:r w:rsidRPr="00C260C4">
        <w:t xml:space="preserve">　現状の子育て広場では乳幼児、小学校低学年の子ども</w:t>
      </w:r>
      <w:r w:rsidRPr="00C260C4">
        <w:rPr>
          <w:rFonts w:hint="eastAsia"/>
        </w:rPr>
        <w:t>が</w:t>
      </w:r>
      <w:r w:rsidRPr="00C260C4">
        <w:t>複数いる家庭は利用しにくい。</w:t>
      </w:r>
      <w:r w:rsidRPr="00CE69D4">
        <w:rPr>
          <w:rFonts w:hint="eastAsia"/>
          <w:u w:val="single"/>
        </w:rPr>
        <w:t>保護者が一緒であれば</w:t>
      </w:r>
      <w:r w:rsidRPr="00CE69D4">
        <w:rPr>
          <w:u w:val="single"/>
        </w:rPr>
        <w:t>低学年は可能など</w:t>
      </w:r>
      <w:r w:rsidRPr="00C260C4">
        <w:t>、柔軟な対応を求める。一方、区立体育館は小学生以上でしか利用できない。</w:t>
      </w:r>
      <w:r w:rsidRPr="00C260C4">
        <w:rPr>
          <w:u w:val="single"/>
        </w:rPr>
        <w:t>小学生</w:t>
      </w:r>
      <w:r w:rsidRPr="00C260C4">
        <w:rPr>
          <w:rFonts w:hint="eastAsia"/>
          <w:u w:val="single"/>
        </w:rPr>
        <w:t>低学年に付き添う保護者と同伴の</w:t>
      </w:r>
      <w:r w:rsidRPr="00C260C4">
        <w:rPr>
          <w:u w:val="single"/>
        </w:rPr>
        <w:t>未就学児</w:t>
      </w:r>
      <w:r w:rsidRPr="00C260C4">
        <w:rPr>
          <w:rFonts w:hint="eastAsia"/>
        </w:rPr>
        <w:t>の入館は可能にする</w:t>
      </w:r>
      <w:r w:rsidRPr="00C260C4">
        <w:t>。【</w:t>
      </w:r>
      <w:r w:rsidRPr="00C260C4">
        <w:rPr>
          <w:rFonts w:hint="eastAsia"/>
        </w:rPr>
        <w:t>継続</w:t>
      </w:r>
      <w:r w:rsidRPr="00C260C4">
        <w:t>】</w:t>
      </w:r>
    </w:p>
    <w:p w14:paraId="1EC87A4F" w14:textId="77777777" w:rsidR="00412B89" w:rsidRPr="00C260C4" w:rsidRDefault="00412B89" w:rsidP="00412B89">
      <w:pPr>
        <w:autoSpaceDE w:val="0"/>
        <w:autoSpaceDN w:val="0"/>
        <w:jc w:val="both"/>
      </w:pPr>
    </w:p>
    <w:p w14:paraId="0C08EC4A" w14:textId="77777777" w:rsidR="00412B89" w:rsidRPr="00C260C4" w:rsidRDefault="00412B89" w:rsidP="00412B89">
      <w:pPr>
        <w:autoSpaceDE w:val="0"/>
        <w:autoSpaceDN w:val="0"/>
        <w:jc w:val="both"/>
        <w:rPr>
          <w:rFonts w:cs="Arial"/>
        </w:rPr>
      </w:pPr>
      <w:bookmarkStart w:id="4" w:name="_Hlk176078131"/>
      <w:bookmarkStart w:id="5" w:name="_Hlk144198159"/>
      <w:r w:rsidRPr="00C260C4">
        <w:rPr>
          <w:rFonts w:cs="ＭＳ ゴシック" w:hint="eastAsia"/>
        </w:rPr>
        <w:t>２－５</w:t>
      </w:r>
      <w:r w:rsidRPr="00C260C4">
        <w:t xml:space="preserve">　</w:t>
      </w:r>
      <w:bookmarkStart w:id="6" w:name="_Hlk144198291"/>
      <w:r w:rsidRPr="00C260C4">
        <w:rPr>
          <w:rFonts w:cs="Arial" w:hint="eastAsia"/>
        </w:rPr>
        <w:t>新規又は改修時の公園では</w:t>
      </w:r>
      <w:r w:rsidRPr="00C260C4">
        <w:rPr>
          <w:rFonts w:hint="eastAsia"/>
        </w:rPr>
        <w:t>利用者（</w:t>
      </w:r>
      <w:r w:rsidRPr="00C260C4">
        <w:t>大人から子どもまで</w:t>
      </w:r>
      <w:r w:rsidRPr="00C260C4">
        <w:rPr>
          <w:rFonts w:hint="eastAsia"/>
        </w:rPr>
        <w:t>）が参加して自主的に利用ルールの</w:t>
      </w:r>
      <w:r w:rsidRPr="00C260C4">
        <w:t>見直し作業</w:t>
      </w:r>
      <w:r w:rsidRPr="00C260C4">
        <w:rPr>
          <w:rFonts w:hint="eastAsia"/>
        </w:rPr>
        <w:t>を行う仕組みがある。</w:t>
      </w:r>
      <w:r w:rsidRPr="00C260C4">
        <w:rPr>
          <w:rFonts w:cs="Arial" w:hint="eastAsia"/>
        </w:rPr>
        <w:t>既存の公園でも利用者が</w:t>
      </w:r>
      <w:r w:rsidRPr="00C260C4">
        <w:rPr>
          <w:rFonts w:hint="eastAsia"/>
        </w:rPr>
        <w:t>ルールを見直す機会をつくる。</w:t>
      </w:r>
      <w:r w:rsidRPr="00C260C4">
        <w:rPr>
          <w:rFonts w:cs="Arial"/>
        </w:rPr>
        <w:t>【更新】</w:t>
      </w:r>
      <w:bookmarkStart w:id="7" w:name="_Hlk167180469"/>
      <w:bookmarkEnd w:id="6"/>
      <w:r w:rsidRPr="00C260C4">
        <w:rPr>
          <w:rFonts w:cs="Arial"/>
        </w:rPr>
        <w:t xml:space="preserve">　</w:t>
      </w:r>
    </w:p>
    <w:bookmarkEnd w:id="4"/>
    <w:p w14:paraId="4D5D8037" w14:textId="77777777" w:rsidR="00412B89" w:rsidRPr="00C260C4" w:rsidRDefault="00412B89" w:rsidP="00412B89">
      <w:pPr>
        <w:autoSpaceDE w:val="0"/>
        <w:autoSpaceDN w:val="0"/>
        <w:jc w:val="both"/>
        <w:rPr>
          <w:rFonts w:cs="Arial"/>
        </w:rPr>
      </w:pPr>
      <w:r w:rsidRPr="00C260C4">
        <w:rPr>
          <w:rFonts w:cs="Arial"/>
        </w:rPr>
        <w:t xml:space="preserve">　　　　　　　　　　　　　　　　　　　　　　　　　　　　　</w:t>
      </w:r>
      <w:bookmarkEnd w:id="7"/>
    </w:p>
    <w:p w14:paraId="170C93B4" w14:textId="77777777" w:rsidR="00412B89" w:rsidRPr="00C260C4" w:rsidRDefault="00412B89" w:rsidP="00412B89">
      <w:pPr>
        <w:autoSpaceDE w:val="0"/>
        <w:autoSpaceDN w:val="0"/>
        <w:jc w:val="both"/>
        <w:rPr>
          <w:rFonts w:cs="Arial"/>
        </w:rPr>
      </w:pPr>
      <w:r w:rsidRPr="00C260C4">
        <w:rPr>
          <w:rFonts w:cs="Arial" w:hint="eastAsia"/>
        </w:rPr>
        <w:t>２－６　閉校後の学校跡地の利用には子どものための施設（プレーパーク、運動など）も入れる。</w:t>
      </w:r>
      <w:bookmarkEnd w:id="5"/>
    </w:p>
    <w:p w14:paraId="588B0C13" w14:textId="77777777" w:rsidR="00412B89" w:rsidRPr="00C260C4" w:rsidRDefault="00412B89" w:rsidP="00412B89">
      <w:pPr>
        <w:autoSpaceDE w:val="0"/>
        <w:autoSpaceDN w:val="0"/>
        <w:jc w:val="both"/>
        <w:rPr>
          <w:rFonts w:cs="Arial"/>
        </w:rPr>
      </w:pPr>
    </w:p>
    <w:p w14:paraId="695B0AC5" w14:textId="77777777" w:rsidR="00412B89" w:rsidRPr="00B35AB0" w:rsidRDefault="00412B89" w:rsidP="00412B89">
      <w:pPr>
        <w:autoSpaceDE w:val="0"/>
        <w:autoSpaceDN w:val="0"/>
        <w:jc w:val="both"/>
        <w:rPr>
          <w:b/>
          <w:bCs/>
          <w:sz w:val="28"/>
          <w:szCs w:val="28"/>
        </w:rPr>
      </w:pPr>
      <w:bookmarkStart w:id="8" w:name="_Hlk207231850"/>
      <w:r w:rsidRPr="00B35AB0">
        <w:rPr>
          <w:rFonts w:cs="Arial" w:hint="eastAsia"/>
          <w:b/>
          <w:bCs/>
          <w:sz w:val="28"/>
          <w:szCs w:val="28"/>
        </w:rPr>
        <w:t>３</w:t>
      </w:r>
      <w:r w:rsidRPr="00B35AB0">
        <w:rPr>
          <w:b/>
          <w:bCs/>
          <w:sz w:val="28"/>
          <w:szCs w:val="28"/>
        </w:rPr>
        <w:t>．助けを必要とする子どもへの対応</w:t>
      </w:r>
    </w:p>
    <w:p w14:paraId="64B9078C" w14:textId="77777777" w:rsidR="00412B89" w:rsidRPr="00C260C4" w:rsidRDefault="00412B89" w:rsidP="00412B89">
      <w:pPr>
        <w:autoSpaceDE w:val="0"/>
        <w:autoSpaceDN w:val="0"/>
        <w:ind w:firstLineChars="100" w:firstLine="240"/>
        <w:jc w:val="both"/>
      </w:pPr>
      <w:r w:rsidRPr="00C260C4">
        <w:rPr>
          <w:rFonts w:hint="eastAsia"/>
        </w:rPr>
        <w:t>発達障害などを持つ子どもが受診する</w:t>
      </w:r>
      <w:r w:rsidRPr="00C260C4">
        <w:t>児童精神科医のいる医療機関</w:t>
      </w:r>
      <w:r w:rsidRPr="00C260C4">
        <w:rPr>
          <w:rFonts w:hint="eastAsia"/>
        </w:rPr>
        <w:t>が中野区内にはない。他区</w:t>
      </w:r>
      <w:r>
        <w:rPr>
          <w:rFonts w:hint="eastAsia"/>
        </w:rPr>
        <w:t>においても医療機関の選択肢は少なく、自由診療の医療機関を</w:t>
      </w:r>
      <w:r w:rsidRPr="00C260C4">
        <w:rPr>
          <w:rFonts w:hint="eastAsia"/>
        </w:rPr>
        <w:t>受けざる</w:t>
      </w:r>
      <w:r>
        <w:rPr>
          <w:rFonts w:hint="eastAsia"/>
        </w:rPr>
        <w:t>え</w:t>
      </w:r>
      <w:r w:rsidRPr="00C260C4">
        <w:rPr>
          <w:rFonts w:hint="eastAsia"/>
        </w:rPr>
        <w:t>ない</w:t>
      </w:r>
      <w:r>
        <w:rPr>
          <w:rFonts w:hint="eastAsia"/>
        </w:rPr>
        <w:t>など</w:t>
      </w:r>
      <w:r w:rsidRPr="00C260C4">
        <w:rPr>
          <w:rFonts w:hint="eastAsia"/>
        </w:rPr>
        <w:t>保護者の</w:t>
      </w:r>
      <w:r>
        <w:rPr>
          <w:rFonts w:hint="eastAsia"/>
        </w:rPr>
        <w:t>精神的経済的</w:t>
      </w:r>
      <w:r w:rsidRPr="00C260C4">
        <w:rPr>
          <w:rFonts w:hint="eastAsia"/>
        </w:rPr>
        <w:t>負担が大き</w:t>
      </w:r>
      <w:r>
        <w:rPr>
          <w:rFonts w:hint="eastAsia"/>
        </w:rPr>
        <w:t>い。</w:t>
      </w:r>
      <w:r w:rsidRPr="00C260C4">
        <w:rPr>
          <w:rFonts w:hint="eastAsia"/>
        </w:rPr>
        <w:t>教育相談との連携がとり</w:t>
      </w:r>
      <w:r>
        <w:rPr>
          <w:rFonts w:hint="eastAsia"/>
        </w:rPr>
        <w:t>やすい</w:t>
      </w:r>
      <w:r w:rsidRPr="00C260C4">
        <w:rPr>
          <w:rFonts w:hint="eastAsia"/>
        </w:rPr>
        <w:t>区内に受診できる医療機関が</w:t>
      </w:r>
      <w:r w:rsidRPr="00C260C4">
        <w:t>必要。【</w:t>
      </w:r>
      <w:r w:rsidRPr="00C260C4">
        <w:rPr>
          <w:rFonts w:hint="eastAsia"/>
        </w:rPr>
        <w:t>継続</w:t>
      </w:r>
      <w:r w:rsidRPr="00C260C4">
        <w:t>】</w:t>
      </w:r>
      <w:bookmarkStart w:id="9" w:name="_Hlk175946983"/>
      <w:bookmarkStart w:id="10" w:name="_Hlk206760041"/>
    </w:p>
    <w:bookmarkEnd w:id="8"/>
    <w:p w14:paraId="296379DA" w14:textId="77777777" w:rsidR="00412B89" w:rsidRDefault="00412B89" w:rsidP="00412B89">
      <w:pPr>
        <w:autoSpaceDE w:val="0"/>
        <w:autoSpaceDN w:val="0"/>
        <w:spacing w:before="100" w:beforeAutospacing="1"/>
        <w:rPr>
          <w:rFonts w:cs="Arial"/>
          <w:b/>
          <w:bCs/>
          <w:sz w:val="36"/>
          <w:szCs w:val="36"/>
        </w:rPr>
      </w:pPr>
      <w:r w:rsidRPr="00C260C4">
        <w:rPr>
          <w:rFonts w:cs="Arial"/>
          <w:b/>
          <w:bCs/>
          <w:sz w:val="36"/>
          <w:szCs w:val="36"/>
        </w:rPr>
        <w:t>●介護</w:t>
      </w:r>
    </w:p>
    <w:p w14:paraId="68465A90" w14:textId="77777777" w:rsidR="00412B89" w:rsidRPr="00C260C4" w:rsidRDefault="00412B89" w:rsidP="00412B89">
      <w:pPr>
        <w:pStyle w:val="Web"/>
        <w:autoSpaceDE w:val="0"/>
        <w:autoSpaceDN w:val="0"/>
        <w:spacing w:before="100" w:afterAutospacing="0"/>
        <w:rPr>
          <w:b/>
          <w:bCs/>
          <w:sz w:val="28"/>
          <w:szCs w:val="28"/>
        </w:rPr>
      </w:pPr>
      <w:bookmarkStart w:id="11" w:name="_Hlk175947002"/>
      <w:bookmarkEnd w:id="9"/>
      <w:r w:rsidRPr="00C260C4">
        <w:rPr>
          <w:b/>
          <w:bCs/>
          <w:sz w:val="28"/>
          <w:szCs w:val="28"/>
        </w:rPr>
        <w:t>１．ケアラー支援</w:t>
      </w:r>
    </w:p>
    <w:bookmarkEnd w:id="11"/>
    <w:p w14:paraId="6E0D3341" w14:textId="77777777" w:rsidR="00412B89" w:rsidRPr="00C260C4" w:rsidRDefault="00412B89" w:rsidP="00412B89">
      <w:pPr>
        <w:autoSpaceDE w:val="0"/>
        <w:autoSpaceDN w:val="0"/>
        <w:spacing w:beforeLines="50" w:before="182"/>
        <w:ind w:left="311" w:hanging="311"/>
        <w:rPr>
          <w:rFonts w:cs="Arial"/>
        </w:rPr>
      </w:pPr>
      <w:r w:rsidRPr="00C260C4">
        <w:t xml:space="preserve">１－１　</w:t>
      </w:r>
      <w:bookmarkStart w:id="12" w:name="_Hlk175347447"/>
      <w:r w:rsidRPr="00C260C4">
        <w:t>ケアラー</w:t>
      </w:r>
      <w:bookmarkEnd w:id="12"/>
      <w:r w:rsidRPr="00C260C4">
        <w:t>支援マップを早急に作成する。【</w:t>
      </w:r>
      <w:r w:rsidRPr="00C260C4">
        <w:rPr>
          <w:rFonts w:cs="Arial"/>
        </w:rPr>
        <w:t>継続】</w:t>
      </w:r>
    </w:p>
    <w:p w14:paraId="0B7448DE" w14:textId="77777777" w:rsidR="00412B89" w:rsidRPr="00C260C4" w:rsidRDefault="00412B89" w:rsidP="00412B89">
      <w:pPr>
        <w:autoSpaceDE w:val="0"/>
        <w:autoSpaceDN w:val="0"/>
        <w:ind w:left="311" w:hanging="311"/>
      </w:pPr>
    </w:p>
    <w:p w14:paraId="071C10B1" w14:textId="77777777" w:rsidR="00412B89" w:rsidRPr="00C260C4" w:rsidRDefault="00412B89" w:rsidP="00412B89">
      <w:pPr>
        <w:autoSpaceDE w:val="0"/>
        <w:autoSpaceDN w:val="0"/>
        <w:ind w:left="311" w:hanging="311"/>
        <w:rPr>
          <w:rFonts w:cs="Arial"/>
        </w:rPr>
      </w:pPr>
      <w:r w:rsidRPr="00C260C4">
        <w:rPr>
          <w:rFonts w:cs="Arial" w:hint="eastAsia"/>
        </w:rPr>
        <w:t>１－２</w:t>
      </w:r>
      <w:r w:rsidRPr="00C260C4">
        <w:t xml:space="preserve">　ケアラー支援</w:t>
      </w:r>
      <w:r w:rsidRPr="00C260C4">
        <w:rPr>
          <w:rFonts w:hint="eastAsia"/>
        </w:rPr>
        <w:t>条例の制定はスピード感をもって進める。</w:t>
      </w:r>
      <w:r w:rsidRPr="00C260C4">
        <w:rPr>
          <w:rFonts w:cs="Arial"/>
        </w:rPr>
        <w:t>【</w:t>
      </w:r>
      <w:r w:rsidRPr="00C260C4">
        <w:rPr>
          <w:rFonts w:cs="Arial" w:hint="eastAsia"/>
        </w:rPr>
        <w:t>新規</w:t>
      </w:r>
      <w:r w:rsidRPr="00C260C4">
        <w:rPr>
          <w:rFonts w:cs="Arial"/>
        </w:rPr>
        <w:t>】</w:t>
      </w:r>
    </w:p>
    <w:p w14:paraId="5AB917F0" w14:textId="77777777" w:rsidR="00412B89" w:rsidRPr="00C260C4" w:rsidRDefault="00412B89" w:rsidP="00412B89">
      <w:pPr>
        <w:autoSpaceDE w:val="0"/>
        <w:autoSpaceDN w:val="0"/>
        <w:ind w:left="311" w:hanging="311"/>
        <w:rPr>
          <w:rFonts w:cs="Arial"/>
        </w:rPr>
      </w:pPr>
    </w:p>
    <w:p w14:paraId="09D83087" w14:textId="77777777" w:rsidR="00412B89" w:rsidRPr="00C260C4" w:rsidRDefault="00412B89" w:rsidP="00412B89">
      <w:pPr>
        <w:autoSpaceDE w:val="0"/>
        <w:autoSpaceDN w:val="0"/>
        <w:ind w:left="311" w:hanging="311"/>
        <w:rPr>
          <w:rFonts w:cs="Arial"/>
        </w:rPr>
      </w:pPr>
      <w:r w:rsidRPr="00C260C4">
        <w:rPr>
          <w:rFonts w:cs="Arial" w:hint="eastAsia"/>
        </w:rPr>
        <w:t xml:space="preserve">１－３　</w:t>
      </w:r>
      <w:r w:rsidRPr="00C260C4">
        <w:t xml:space="preserve">　ケアラー支援</w:t>
      </w:r>
      <w:r w:rsidRPr="00C260C4">
        <w:rPr>
          <w:rFonts w:hint="eastAsia"/>
        </w:rPr>
        <w:t>条例制定までの期間はケアラー支援の施策を進める。</w:t>
      </w:r>
      <w:r w:rsidRPr="00C260C4">
        <w:rPr>
          <w:rFonts w:cs="Arial"/>
        </w:rPr>
        <w:t>【</w:t>
      </w:r>
      <w:r w:rsidRPr="00C260C4">
        <w:rPr>
          <w:rFonts w:cs="Arial" w:hint="eastAsia"/>
        </w:rPr>
        <w:t>新規</w:t>
      </w:r>
      <w:r w:rsidRPr="00C260C4">
        <w:rPr>
          <w:rFonts w:cs="Arial"/>
        </w:rPr>
        <w:t>】</w:t>
      </w:r>
    </w:p>
    <w:p w14:paraId="45CA5275" w14:textId="77777777" w:rsidR="00412B89" w:rsidRDefault="00412B89" w:rsidP="00412B89">
      <w:pPr>
        <w:pStyle w:val="Web"/>
        <w:autoSpaceDE w:val="0"/>
        <w:autoSpaceDN w:val="0"/>
        <w:spacing w:before="100" w:after="100"/>
        <w:rPr>
          <w:b/>
          <w:bCs/>
          <w:sz w:val="28"/>
          <w:szCs w:val="28"/>
        </w:rPr>
      </w:pPr>
      <w:r w:rsidRPr="00C260C4">
        <w:rPr>
          <w:rFonts w:hint="eastAsia"/>
          <w:b/>
          <w:bCs/>
          <w:sz w:val="28"/>
          <w:szCs w:val="28"/>
        </w:rPr>
        <w:t>２．</w:t>
      </w:r>
      <w:r w:rsidRPr="00C260C4">
        <w:rPr>
          <w:b/>
          <w:bCs/>
          <w:sz w:val="28"/>
          <w:szCs w:val="28"/>
        </w:rPr>
        <w:t>認知症の方と共に生きる地域づくり</w:t>
      </w:r>
    </w:p>
    <w:p w14:paraId="7DCA1ACE" w14:textId="77777777" w:rsidR="00412B89" w:rsidRPr="00C260C4" w:rsidRDefault="00412B89" w:rsidP="00412B89">
      <w:pPr>
        <w:pStyle w:val="Web"/>
        <w:autoSpaceDE w:val="0"/>
        <w:autoSpaceDN w:val="0"/>
        <w:spacing w:beforeAutospacing="0" w:afterLines="50" w:after="182" w:afterAutospacing="0"/>
      </w:pPr>
      <w:r w:rsidRPr="00C260C4">
        <w:rPr>
          <w:rFonts w:hint="eastAsia"/>
        </w:rPr>
        <w:t>２</w:t>
      </w:r>
      <w:r w:rsidRPr="00C260C4">
        <w:t>－１　認知症サポーター養成講座を教育委員会と連携し、児童、生徒などに学年を</w:t>
      </w:r>
      <w:r w:rsidRPr="00C260C4">
        <w:rPr>
          <w:rFonts w:hint="eastAsia"/>
        </w:rPr>
        <w:t>決めて</w:t>
      </w:r>
      <w:r w:rsidRPr="00C260C4">
        <w:t>(例えば小学４年生、中学２年生)授業などを実施する学校を増やす。【</w:t>
      </w:r>
      <w:r w:rsidRPr="00C260C4">
        <w:rPr>
          <w:rFonts w:hint="eastAsia"/>
        </w:rPr>
        <w:t>継続</w:t>
      </w:r>
      <w:r w:rsidRPr="00C260C4">
        <w:t>】</w:t>
      </w:r>
    </w:p>
    <w:p w14:paraId="4D735BE7" w14:textId="77777777" w:rsidR="00412B89" w:rsidRDefault="00412B89" w:rsidP="00412B89">
      <w:pPr>
        <w:autoSpaceDE w:val="0"/>
        <w:autoSpaceDN w:val="0"/>
        <w:jc w:val="both"/>
      </w:pPr>
    </w:p>
    <w:p w14:paraId="5D998B8D" w14:textId="77777777" w:rsidR="00412B89" w:rsidRPr="00C260C4" w:rsidRDefault="00412B89" w:rsidP="00412B89">
      <w:pPr>
        <w:autoSpaceDE w:val="0"/>
        <w:autoSpaceDN w:val="0"/>
        <w:jc w:val="both"/>
      </w:pPr>
      <w:r w:rsidRPr="00C260C4">
        <w:rPr>
          <w:rFonts w:hint="eastAsia"/>
        </w:rPr>
        <w:lastRenderedPageBreak/>
        <w:t>２</w:t>
      </w:r>
      <w:r w:rsidRPr="00C260C4">
        <w:t>―２　若年性認知症</w:t>
      </w:r>
    </w:p>
    <w:p w14:paraId="668B89DF" w14:textId="77777777" w:rsidR="00412B89" w:rsidRPr="00C260C4" w:rsidRDefault="00412B89" w:rsidP="00412B89">
      <w:pPr>
        <w:autoSpaceDE w:val="0"/>
        <w:autoSpaceDN w:val="0"/>
        <w:ind w:left="311" w:hanging="311"/>
        <w:jc w:val="both"/>
        <w:rPr>
          <w:rFonts w:cs="Arial"/>
        </w:rPr>
      </w:pPr>
      <w:r w:rsidRPr="00C260C4">
        <w:rPr>
          <w:rFonts w:hint="eastAsia"/>
        </w:rPr>
        <w:t>２</w:t>
      </w:r>
      <w:r w:rsidRPr="00C260C4">
        <w:t>―２－１</w:t>
      </w:r>
      <w:r w:rsidRPr="00C260C4">
        <w:rPr>
          <w:rFonts w:hint="eastAsia"/>
        </w:rPr>
        <w:t xml:space="preserve">　若年性認知症の方が</w:t>
      </w:r>
      <w:r w:rsidRPr="00C260C4">
        <w:rPr>
          <w:rFonts w:cs="Arial"/>
        </w:rPr>
        <w:t>地域</w:t>
      </w:r>
      <w:r w:rsidRPr="00C260C4">
        <w:rPr>
          <w:rFonts w:cs="Arial" w:hint="eastAsia"/>
        </w:rPr>
        <w:t>で</w:t>
      </w:r>
      <w:r w:rsidRPr="00C260C4">
        <w:rPr>
          <w:rFonts w:cs="Arial"/>
        </w:rPr>
        <w:t>働く場を拡充する。</w:t>
      </w:r>
      <w:r w:rsidRPr="00C260C4">
        <w:t>【</w:t>
      </w:r>
      <w:r w:rsidRPr="00C260C4">
        <w:rPr>
          <w:rFonts w:hint="eastAsia"/>
        </w:rPr>
        <w:t>更新</w:t>
      </w:r>
      <w:r w:rsidRPr="00C260C4">
        <w:t>】</w:t>
      </w:r>
    </w:p>
    <w:p w14:paraId="12350E33" w14:textId="77777777" w:rsidR="00412B89" w:rsidRPr="00C260C4" w:rsidRDefault="00412B89" w:rsidP="00412B89">
      <w:pPr>
        <w:autoSpaceDE w:val="0"/>
        <w:autoSpaceDN w:val="0"/>
        <w:spacing w:before="100" w:beforeAutospacing="1"/>
        <w:jc w:val="both"/>
        <w:rPr>
          <w:rFonts w:cs="Arial"/>
        </w:rPr>
      </w:pPr>
      <w:r w:rsidRPr="00C260C4">
        <w:rPr>
          <w:rFonts w:hint="eastAsia"/>
        </w:rPr>
        <w:t>２</w:t>
      </w:r>
      <w:r w:rsidRPr="00C260C4">
        <w:t>－２―２　若年性認知症の本人が主体的に参加できる居場所を整備する。</w:t>
      </w:r>
      <w:r w:rsidRPr="00C260C4">
        <w:rPr>
          <w:rFonts w:cs="Arial"/>
        </w:rPr>
        <w:t xml:space="preserve">【継続】　</w:t>
      </w:r>
    </w:p>
    <w:p w14:paraId="186E7A5E" w14:textId="77777777" w:rsidR="00412B89" w:rsidRPr="00C260C4" w:rsidRDefault="00412B89" w:rsidP="00412B89">
      <w:pPr>
        <w:autoSpaceDE w:val="0"/>
        <w:autoSpaceDN w:val="0"/>
        <w:spacing w:before="100" w:beforeAutospacing="1"/>
        <w:jc w:val="both"/>
        <w:rPr>
          <w:rFonts w:cs="Arial"/>
        </w:rPr>
      </w:pPr>
      <w:r w:rsidRPr="00C260C4">
        <w:rPr>
          <w:rFonts w:cs="Arial" w:hint="eastAsia"/>
        </w:rPr>
        <w:t>２－３　認知症を発症しても認知症とともに希望を持って生きるという「新しい認知症観」を地域で共有する仕組みを作る。</w:t>
      </w:r>
    </w:p>
    <w:p w14:paraId="615938B2" w14:textId="77777777" w:rsidR="00412B89" w:rsidRPr="00C260C4" w:rsidRDefault="00412B89" w:rsidP="00412B89">
      <w:pPr>
        <w:pStyle w:val="Web"/>
        <w:autoSpaceDE w:val="0"/>
        <w:autoSpaceDN w:val="0"/>
        <w:spacing w:before="100" w:after="100" w:line="276" w:lineRule="auto"/>
        <w:rPr>
          <w:b/>
          <w:bCs/>
          <w:sz w:val="28"/>
          <w:szCs w:val="28"/>
        </w:rPr>
      </w:pPr>
      <w:bookmarkStart w:id="13" w:name="_Hlk175947189"/>
      <w:r w:rsidRPr="00C260C4">
        <w:rPr>
          <w:rFonts w:hint="eastAsia"/>
          <w:b/>
          <w:bCs/>
          <w:sz w:val="28"/>
          <w:szCs w:val="28"/>
        </w:rPr>
        <w:t>３</w:t>
      </w:r>
      <w:r w:rsidRPr="00C260C4">
        <w:rPr>
          <w:b/>
          <w:bCs/>
          <w:sz w:val="28"/>
          <w:szCs w:val="28"/>
        </w:rPr>
        <w:t>．介護保険サービスの充実を図る</w:t>
      </w:r>
      <w:bookmarkEnd w:id="13"/>
    </w:p>
    <w:p w14:paraId="36E0E89F" w14:textId="77777777" w:rsidR="00412B89" w:rsidRPr="00C260C4" w:rsidRDefault="00412B89" w:rsidP="00412B89">
      <w:pPr>
        <w:pStyle w:val="Web"/>
        <w:autoSpaceDE w:val="0"/>
        <w:autoSpaceDN w:val="0"/>
        <w:spacing w:before="100" w:afterAutospacing="0"/>
        <w:jc w:val="both"/>
        <w:rPr>
          <w:rFonts w:cs="Arial"/>
          <w:lang w:eastAsia="zh-TW"/>
        </w:rPr>
      </w:pPr>
      <w:r w:rsidRPr="00C260C4">
        <w:rPr>
          <w:rFonts w:hint="eastAsia"/>
          <w:lang w:eastAsia="zh-TW"/>
        </w:rPr>
        <w:t>３－１</w:t>
      </w:r>
      <w:r w:rsidRPr="00C260C4">
        <w:rPr>
          <w:rFonts w:cs="Arial" w:hint="eastAsia"/>
          <w:lang w:eastAsia="zh-TW"/>
        </w:rPr>
        <w:t>（看護）小規模多機能型居宅介護</w:t>
      </w:r>
    </w:p>
    <w:p w14:paraId="6D48DB13" w14:textId="77777777" w:rsidR="00412B89" w:rsidRPr="00C260C4" w:rsidRDefault="00412B89" w:rsidP="00412B89">
      <w:pPr>
        <w:pStyle w:val="Web"/>
        <w:autoSpaceDE w:val="0"/>
        <w:autoSpaceDN w:val="0"/>
        <w:spacing w:beforeAutospacing="0" w:afterAutospacing="0"/>
        <w:jc w:val="both"/>
        <w:rPr>
          <w:rFonts w:cs="Arial"/>
        </w:rPr>
      </w:pPr>
      <w:r w:rsidRPr="00C260C4">
        <w:rPr>
          <w:rFonts w:hint="eastAsia"/>
        </w:rPr>
        <w:t>３</w:t>
      </w:r>
      <w:r w:rsidRPr="00C260C4">
        <w:t>－１</w:t>
      </w:r>
      <w:r w:rsidRPr="00C260C4">
        <w:rPr>
          <w:rFonts w:hint="eastAsia"/>
        </w:rPr>
        <w:t>－１</w:t>
      </w:r>
      <w:r w:rsidRPr="00C260C4">
        <w:t xml:space="preserve">　在宅での生活を支える地域密着型サービスとして、（看護）小規模多機能型居宅介護、定期巡回・随時対応型訪問介護看護事業のバランスの良い配置（例えば中学校区に1事業所）に向けた介護保険計画を策定に向けて準備する。【</w:t>
      </w:r>
      <w:r w:rsidRPr="00C260C4">
        <w:rPr>
          <w:rFonts w:hint="eastAsia"/>
        </w:rPr>
        <w:t>継続</w:t>
      </w:r>
      <w:r w:rsidRPr="00C260C4">
        <w:t>】</w:t>
      </w:r>
    </w:p>
    <w:p w14:paraId="1F095467" w14:textId="77777777" w:rsidR="00412B89" w:rsidRPr="00C260C4" w:rsidRDefault="00412B89" w:rsidP="00412B89">
      <w:pPr>
        <w:autoSpaceDE w:val="0"/>
        <w:autoSpaceDN w:val="0"/>
        <w:spacing w:before="100" w:beforeAutospacing="1"/>
        <w:rPr>
          <w:rFonts w:cs="Arial"/>
        </w:rPr>
      </w:pPr>
      <w:r w:rsidRPr="00C260C4">
        <w:rPr>
          <w:rFonts w:cs="Arial" w:hint="eastAsia"/>
        </w:rPr>
        <w:t>３－１－２</w:t>
      </w:r>
      <w:r>
        <w:rPr>
          <w:rFonts w:cs="Arial" w:hint="eastAsia"/>
        </w:rPr>
        <w:t xml:space="preserve">　</w:t>
      </w:r>
      <w:r w:rsidRPr="00C260C4">
        <w:rPr>
          <w:rFonts w:cs="Arial" w:hint="eastAsia"/>
        </w:rPr>
        <w:t>地域密着型サービス事業のサポートについて</w:t>
      </w:r>
    </w:p>
    <w:p w14:paraId="43F7A77E" w14:textId="77777777" w:rsidR="00412B89" w:rsidRPr="00C260C4" w:rsidRDefault="00412B89" w:rsidP="00412B89">
      <w:pPr>
        <w:autoSpaceDE w:val="0"/>
        <w:autoSpaceDN w:val="0"/>
        <w:rPr>
          <w:rFonts w:cs="Arial"/>
        </w:rPr>
      </w:pPr>
      <w:r w:rsidRPr="00C260C4">
        <w:rPr>
          <w:rFonts w:cs="Arial" w:hint="eastAsia"/>
        </w:rPr>
        <w:t xml:space="preserve">　</w:t>
      </w:r>
      <w:r w:rsidRPr="00C260C4">
        <w:rPr>
          <w:rFonts w:cs="Arial"/>
        </w:rPr>
        <w:t>中野</w:t>
      </w:r>
      <w:r w:rsidRPr="00C260C4">
        <w:rPr>
          <w:rFonts w:cs="Arial" w:hint="eastAsia"/>
        </w:rPr>
        <w:t>区</w:t>
      </w:r>
      <w:r w:rsidRPr="00C260C4">
        <w:rPr>
          <w:rFonts w:cs="Arial"/>
        </w:rPr>
        <w:t>内で</w:t>
      </w:r>
      <w:r w:rsidRPr="00C260C4">
        <w:rPr>
          <w:rFonts w:cs="Arial" w:hint="eastAsia"/>
        </w:rPr>
        <w:t>（看護）小規模多機能型居宅介護</w:t>
      </w:r>
      <w:r w:rsidRPr="00C260C4">
        <w:rPr>
          <w:rFonts w:cs="Arial"/>
        </w:rPr>
        <w:t>は</w:t>
      </w:r>
      <w:r>
        <w:rPr>
          <w:rFonts w:cs="Arial" w:hint="eastAsia"/>
        </w:rPr>
        <w:t>７</w:t>
      </w:r>
      <w:r w:rsidRPr="00C260C4">
        <w:rPr>
          <w:rFonts w:cs="Arial"/>
        </w:rPr>
        <w:t>事業所が運営してい</w:t>
      </w:r>
      <w:r w:rsidRPr="00C260C4">
        <w:rPr>
          <w:rFonts w:cs="Arial" w:hint="eastAsia"/>
        </w:rPr>
        <w:t>る</w:t>
      </w:r>
      <w:r w:rsidRPr="00C260C4">
        <w:rPr>
          <w:rFonts w:cs="Arial"/>
        </w:rPr>
        <w:t>が、その多くが経営的に厳しい状況にあ</w:t>
      </w:r>
      <w:r w:rsidRPr="00C260C4">
        <w:rPr>
          <w:rFonts w:cs="Arial" w:hint="eastAsia"/>
        </w:rPr>
        <w:t>る</w:t>
      </w:r>
      <w:r w:rsidRPr="00C260C4">
        <w:rPr>
          <w:rFonts w:cs="Arial"/>
        </w:rPr>
        <w:t>。</w:t>
      </w:r>
      <w:r w:rsidRPr="00C260C4">
        <w:rPr>
          <w:rFonts w:cs="Arial" w:hint="eastAsia"/>
        </w:rPr>
        <w:t>対策として</w:t>
      </w:r>
      <w:r w:rsidRPr="00C260C4">
        <w:rPr>
          <w:rFonts w:cs="Arial" w:hint="eastAsia"/>
          <w:u w:val="single"/>
        </w:rPr>
        <w:t>（看護）小規模多機能型居宅介護そのものの本質的な制度理解と活用促進に向けた、地域住民や居宅介護支援事業所、病院の退院支援室、地域包括支援センターへの普及啓発活動をより強力に進めることが上記の課題解決につながる</w:t>
      </w:r>
      <w:r w:rsidRPr="00C260C4">
        <w:rPr>
          <w:rFonts w:cs="Arial" w:hint="eastAsia"/>
        </w:rPr>
        <w:t xml:space="preserve">。　</w:t>
      </w:r>
    </w:p>
    <w:p w14:paraId="0EE16FD5" w14:textId="77777777" w:rsidR="00412B89" w:rsidRPr="00C260C4" w:rsidRDefault="00412B89" w:rsidP="00412B89">
      <w:pPr>
        <w:autoSpaceDE w:val="0"/>
        <w:autoSpaceDN w:val="0"/>
        <w:ind w:firstLineChars="100" w:firstLine="240"/>
        <w:rPr>
          <w:rFonts w:cs="Arial"/>
        </w:rPr>
      </w:pPr>
      <w:r w:rsidRPr="00C260C4">
        <w:rPr>
          <w:rFonts w:cs="Arial" w:hint="eastAsia"/>
        </w:rPr>
        <w:t>各事業者の自主的な努力は必要</w:t>
      </w:r>
      <w:r>
        <w:rPr>
          <w:rFonts w:cs="Arial" w:hint="eastAsia"/>
        </w:rPr>
        <w:t>である。</w:t>
      </w:r>
      <w:r w:rsidRPr="00C260C4">
        <w:rPr>
          <w:rFonts w:cs="Arial" w:hint="eastAsia"/>
        </w:rPr>
        <w:t>他の区市</w:t>
      </w:r>
      <w:r>
        <w:rPr>
          <w:rFonts w:cs="Arial" w:hint="eastAsia"/>
        </w:rPr>
        <w:t>で</w:t>
      </w:r>
      <w:r w:rsidRPr="00C260C4">
        <w:rPr>
          <w:rFonts w:cs="Arial" w:hint="eastAsia"/>
        </w:rPr>
        <w:t>は、</w:t>
      </w:r>
      <w:r>
        <w:rPr>
          <w:rFonts w:cs="Arial" w:hint="eastAsia"/>
        </w:rPr>
        <w:t>①</w:t>
      </w:r>
      <w:r w:rsidRPr="00C260C4">
        <w:rPr>
          <w:rFonts w:cs="Arial" w:hint="eastAsia"/>
        </w:rPr>
        <w:t>自治体のホームページに地域密着型サービスの各事業所の空き状況を掲載する、</w:t>
      </w:r>
      <w:r>
        <w:rPr>
          <w:rFonts w:cs="Arial" w:hint="eastAsia"/>
        </w:rPr>
        <w:t>②</w:t>
      </w:r>
      <w:r w:rsidRPr="00C260C4">
        <w:rPr>
          <w:rFonts w:cs="Arial" w:hint="eastAsia"/>
        </w:rPr>
        <w:t>地域包括支援センターや居宅介護支援事業所の集まりに各事業所の直接的なアピールの機会を設定されている事例もある。</w:t>
      </w:r>
      <w:r w:rsidRPr="00C260C4">
        <w:rPr>
          <w:rFonts w:cs="Arial" w:hint="eastAsia"/>
          <w:u w:val="single"/>
        </w:rPr>
        <w:t>中野区の高齢福祉施策において、地域包括システムの実現に向けて関係方面への広報等をバックアップする。</w:t>
      </w:r>
      <w:r w:rsidRPr="00C260C4">
        <w:rPr>
          <w:rFonts w:cs="Arial" w:hint="eastAsia"/>
        </w:rPr>
        <w:t>【新規】</w:t>
      </w:r>
    </w:p>
    <w:p w14:paraId="798BF6CC" w14:textId="77777777" w:rsidR="00412B89" w:rsidRPr="00C260C4" w:rsidRDefault="00412B89" w:rsidP="00412B89">
      <w:pPr>
        <w:suppressAutoHyphens w:val="0"/>
        <w:autoSpaceDE w:val="0"/>
        <w:autoSpaceDN w:val="0"/>
        <w:spacing w:before="100" w:beforeAutospacing="1"/>
      </w:pPr>
      <w:r w:rsidRPr="00C260C4">
        <w:rPr>
          <w:rFonts w:hint="eastAsia"/>
        </w:rPr>
        <w:t>３</w:t>
      </w:r>
      <w:r w:rsidRPr="00C260C4">
        <w:t>－</w:t>
      </w:r>
      <w:r w:rsidRPr="00C260C4">
        <w:rPr>
          <w:rFonts w:hint="eastAsia"/>
        </w:rPr>
        <w:t xml:space="preserve">２　</w:t>
      </w:r>
      <w:r w:rsidRPr="00C260C4">
        <w:t>介護のしごとのポジティブキャンペーンなどこれまで以上の広報対策を</w:t>
      </w:r>
      <w:r w:rsidRPr="00C260C4">
        <w:rPr>
          <w:rFonts w:hint="eastAsia"/>
        </w:rPr>
        <w:t>実施</w:t>
      </w:r>
      <w:r w:rsidRPr="00C260C4">
        <w:t>する。【</w:t>
      </w:r>
      <w:r w:rsidRPr="00C260C4">
        <w:rPr>
          <w:rFonts w:hint="eastAsia"/>
        </w:rPr>
        <w:t>継続</w:t>
      </w:r>
      <w:r w:rsidRPr="00C260C4">
        <w:t>】</w:t>
      </w:r>
    </w:p>
    <w:p w14:paraId="0987E7B3" w14:textId="77777777" w:rsidR="00412B89" w:rsidRPr="00C260C4" w:rsidRDefault="00412B89" w:rsidP="00412B89">
      <w:pPr>
        <w:suppressAutoHyphens w:val="0"/>
        <w:autoSpaceDE w:val="0"/>
        <w:autoSpaceDN w:val="0"/>
        <w:spacing w:before="100" w:beforeAutospacing="1"/>
      </w:pPr>
      <w:r w:rsidRPr="00C260C4">
        <w:rPr>
          <w:rFonts w:hint="eastAsia"/>
        </w:rPr>
        <w:t>３</w:t>
      </w:r>
      <w:r w:rsidRPr="00C260C4">
        <w:t>－</w:t>
      </w:r>
      <w:r w:rsidRPr="00C260C4">
        <w:rPr>
          <w:rFonts w:hint="eastAsia"/>
        </w:rPr>
        <w:t>３</w:t>
      </w:r>
      <w:r w:rsidRPr="00C260C4">
        <w:t xml:space="preserve">　介護事業所の人材募集にあたる費用（有料求人媒体、人材紹介）に対する</w:t>
      </w:r>
      <w:r w:rsidRPr="00C260C4">
        <w:rPr>
          <w:rFonts w:hint="eastAsia"/>
          <w:u w:val="single"/>
        </w:rPr>
        <w:t>中野区独自の</w:t>
      </w:r>
      <w:r w:rsidRPr="00C260C4">
        <w:rPr>
          <w:u w:val="single"/>
        </w:rPr>
        <w:t>補助のしくみ</w:t>
      </w:r>
      <w:r w:rsidRPr="00C260C4">
        <w:t>をつくる。【</w:t>
      </w:r>
      <w:r w:rsidRPr="00C260C4">
        <w:rPr>
          <w:rFonts w:hint="eastAsia"/>
        </w:rPr>
        <w:t>更新</w:t>
      </w:r>
      <w:r w:rsidRPr="00C260C4">
        <w:t>】</w:t>
      </w:r>
    </w:p>
    <w:p w14:paraId="3DD06D9B" w14:textId="77777777" w:rsidR="00412B89" w:rsidRPr="00C260C4" w:rsidRDefault="00412B89" w:rsidP="00412B89">
      <w:pPr>
        <w:suppressAutoHyphens w:val="0"/>
        <w:autoSpaceDE w:val="0"/>
        <w:autoSpaceDN w:val="0"/>
        <w:spacing w:before="100" w:beforeAutospacing="1"/>
      </w:pPr>
      <w:r w:rsidRPr="00C260C4">
        <w:rPr>
          <w:rFonts w:hint="eastAsia"/>
        </w:rPr>
        <w:t>３</w:t>
      </w:r>
      <w:r w:rsidRPr="00C260C4">
        <w:t>－</w:t>
      </w:r>
      <w:r w:rsidRPr="00C260C4">
        <w:rPr>
          <w:rFonts w:hint="eastAsia"/>
        </w:rPr>
        <w:t xml:space="preserve">４　</w:t>
      </w:r>
      <w:r w:rsidRPr="00C260C4">
        <w:t>地域の見守り力の向上</w:t>
      </w:r>
      <w:r>
        <w:rPr>
          <w:rFonts w:hint="eastAsia"/>
        </w:rPr>
        <w:t>を</w:t>
      </w:r>
    </w:p>
    <w:p w14:paraId="0009BA44" w14:textId="77777777" w:rsidR="00412B89" w:rsidRPr="00C260C4" w:rsidRDefault="00412B89" w:rsidP="00412B89">
      <w:pPr>
        <w:suppressAutoHyphens w:val="0"/>
        <w:autoSpaceDE w:val="0"/>
        <w:autoSpaceDN w:val="0"/>
        <w:jc w:val="both"/>
      </w:pPr>
      <w:r w:rsidRPr="00C260C4">
        <w:rPr>
          <w:rFonts w:hint="eastAsia"/>
        </w:rPr>
        <w:t xml:space="preserve">３－４－１　</w:t>
      </w:r>
      <w:r w:rsidRPr="00C260C4">
        <w:t>「認知症伴走型支援事業」</w:t>
      </w:r>
      <w:r w:rsidRPr="00C260C4">
        <w:rPr>
          <w:rFonts w:hint="eastAsia"/>
        </w:rPr>
        <w:t>は</w:t>
      </w:r>
      <w:r w:rsidRPr="00C260C4">
        <w:rPr>
          <w:rFonts w:hint="eastAsia"/>
          <w:u w:val="single"/>
        </w:rPr>
        <w:t>現在区内4か所の拠点をもつ</w:t>
      </w:r>
      <w:r w:rsidRPr="00C260C4">
        <w:rPr>
          <w:rFonts w:hint="eastAsia"/>
        </w:rPr>
        <w:t>。</w:t>
      </w:r>
      <w:r w:rsidRPr="00C260C4">
        <w:t>他の行政区での取り組みを調査し、中野区で実施している「認知症地域支援事業」</w:t>
      </w:r>
      <w:r w:rsidRPr="00C260C4">
        <w:rPr>
          <w:rFonts w:hint="eastAsia"/>
        </w:rPr>
        <w:t>について開設箇所をさらに増やすため区内事業者に積極的に広報し働きかけを行う。</w:t>
      </w:r>
      <w:r w:rsidRPr="00C260C4">
        <w:t>【</w:t>
      </w:r>
      <w:r w:rsidRPr="00C260C4">
        <w:rPr>
          <w:rFonts w:hint="eastAsia"/>
        </w:rPr>
        <w:t>更新</w:t>
      </w:r>
      <w:r w:rsidRPr="00C260C4">
        <w:t>】</w:t>
      </w:r>
    </w:p>
    <w:p w14:paraId="103B65D9" w14:textId="77777777" w:rsidR="00412B89" w:rsidRPr="00C260C4" w:rsidRDefault="00412B89" w:rsidP="00412B89">
      <w:pPr>
        <w:suppressAutoHyphens w:val="0"/>
        <w:autoSpaceDE w:val="0"/>
        <w:autoSpaceDN w:val="0"/>
        <w:spacing w:before="100" w:beforeAutospacing="1"/>
        <w:jc w:val="both"/>
      </w:pPr>
      <w:r w:rsidRPr="00C260C4">
        <w:rPr>
          <w:rFonts w:hint="eastAsia"/>
        </w:rPr>
        <w:t>３</w:t>
      </w:r>
      <w:r w:rsidRPr="00C260C4">
        <w:t>－</w:t>
      </w:r>
      <w:r w:rsidRPr="00C260C4">
        <w:rPr>
          <w:rFonts w:hint="eastAsia"/>
        </w:rPr>
        <w:t>４</w:t>
      </w:r>
      <w:r w:rsidRPr="00C260C4">
        <w:t xml:space="preserve">－２　</w:t>
      </w:r>
      <w:r w:rsidRPr="00C260C4">
        <w:rPr>
          <w:rFonts w:hint="eastAsia"/>
        </w:rPr>
        <w:t>見守りのモデルケース</w:t>
      </w:r>
      <w:r>
        <w:rPr>
          <w:rFonts w:hint="eastAsia"/>
        </w:rPr>
        <w:t>をつくる</w:t>
      </w:r>
    </w:p>
    <w:p w14:paraId="51BEF094" w14:textId="77777777" w:rsidR="00412B89" w:rsidRPr="00C260C4" w:rsidRDefault="00412B89" w:rsidP="00412B89">
      <w:pPr>
        <w:suppressAutoHyphens w:val="0"/>
        <w:autoSpaceDE w:val="0"/>
        <w:autoSpaceDN w:val="0"/>
        <w:ind w:firstLineChars="100" w:firstLine="240"/>
        <w:jc w:val="both"/>
      </w:pPr>
      <w:r w:rsidRPr="00C260C4">
        <w:t>外出が困難な</w:t>
      </w:r>
      <w:r w:rsidRPr="00C260C4">
        <w:rPr>
          <w:rFonts w:hint="eastAsia"/>
        </w:rPr>
        <w:t>高齢者</w:t>
      </w:r>
      <w:r w:rsidRPr="00C260C4">
        <w:t>に対して、個別にこまめな見守りができるしくみのモデルケースをつくる。地域包括支援センターを情報起点とし、すこやか福祉センターのアウトリーチ、民生・児童委員、近隣の介護事業所、病院、NPO</w:t>
      </w:r>
      <w:r w:rsidRPr="00C260C4">
        <w:rPr>
          <w:rFonts w:hint="eastAsia"/>
        </w:rPr>
        <w:t>、</w:t>
      </w:r>
      <w:r w:rsidRPr="00C260C4">
        <w:t>商店、個人などのネットワークをつくる。【</w:t>
      </w:r>
      <w:r w:rsidRPr="00C260C4">
        <w:rPr>
          <w:rFonts w:hint="eastAsia"/>
        </w:rPr>
        <w:t>継続</w:t>
      </w:r>
      <w:r w:rsidRPr="00C260C4">
        <w:t>】</w:t>
      </w:r>
    </w:p>
    <w:p w14:paraId="25202E7C" w14:textId="77777777" w:rsidR="00412B89" w:rsidRPr="00C260C4" w:rsidRDefault="00412B89" w:rsidP="00412B89">
      <w:pPr>
        <w:suppressAutoHyphens w:val="0"/>
        <w:autoSpaceDE w:val="0"/>
        <w:autoSpaceDN w:val="0"/>
      </w:pPr>
      <w:r w:rsidRPr="00C260C4">
        <w:rPr>
          <w:rFonts w:hint="eastAsia"/>
        </w:rPr>
        <w:lastRenderedPageBreak/>
        <w:t>３</w:t>
      </w:r>
      <w:r w:rsidRPr="00C260C4">
        <w:t>－</w:t>
      </w:r>
      <w:r w:rsidRPr="00C260C4">
        <w:rPr>
          <w:rFonts w:hint="eastAsia"/>
        </w:rPr>
        <w:t>４－３</w:t>
      </w:r>
      <w:r w:rsidRPr="00C260C4">
        <w:t xml:space="preserve">　好事例の共有のしくみ</w:t>
      </w:r>
    </w:p>
    <w:p w14:paraId="5EA40EB5" w14:textId="77777777" w:rsidR="00412B89" w:rsidRPr="00C260C4" w:rsidRDefault="00412B89" w:rsidP="00412B89">
      <w:pPr>
        <w:suppressAutoHyphens w:val="0"/>
        <w:autoSpaceDE w:val="0"/>
        <w:autoSpaceDN w:val="0"/>
        <w:ind w:firstLine="241"/>
        <w:jc w:val="both"/>
      </w:pPr>
      <w:r w:rsidRPr="00C260C4">
        <w:t>年をとっても、一人になっても、認知症になっても、地域の様々な支えがあることにより、自宅で暮らすことができるように地域包括ケア推進課より積極的に発信する。そのためにも、好事例を情報収集し、事例共有の企画開催や、広報としての発信を積極的にすすめる。【</w:t>
      </w:r>
      <w:r w:rsidRPr="00C260C4">
        <w:rPr>
          <w:rFonts w:hint="eastAsia"/>
        </w:rPr>
        <w:t>継続</w:t>
      </w:r>
      <w:r w:rsidRPr="00C260C4">
        <w:t>】</w:t>
      </w:r>
    </w:p>
    <w:p w14:paraId="56D5106B" w14:textId="77777777" w:rsidR="00412B89" w:rsidRPr="00C260C4" w:rsidRDefault="00412B89" w:rsidP="00412B89">
      <w:pPr>
        <w:autoSpaceDE w:val="0"/>
        <w:autoSpaceDN w:val="0"/>
        <w:spacing w:before="100" w:beforeAutospacing="1"/>
        <w:rPr>
          <w:rFonts w:ascii="Arial" w:hAnsi="Arial" w:cs="Arial"/>
          <w:shd w:val="clear" w:color="auto" w:fill="FFFFFF"/>
        </w:rPr>
      </w:pPr>
      <w:r w:rsidRPr="00C260C4">
        <w:rPr>
          <w:rFonts w:ascii="Arial" w:hAnsi="Arial" w:cs="Arial" w:hint="eastAsia"/>
          <w:shd w:val="clear" w:color="auto" w:fill="FFFFFF"/>
        </w:rPr>
        <w:t>３－５　介護保険を利用する</w:t>
      </w:r>
      <w:bookmarkStart w:id="14" w:name="_Hlk207210427"/>
      <w:r w:rsidRPr="00C260C4">
        <w:rPr>
          <w:rFonts w:ascii="Arial" w:hAnsi="Arial" w:cs="Arial" w:hint="eastAsia"/>
          <w:shd w:val="clear" w:color="auto" w:fill="FFFFFF"/>
        </w:rPr>
        <w:t>住宅改修補助</w:t>
      </w:r>
      <w:bookmarkEnd w:id="14"/>
      <w:r w:rsidRPr="00C260C4">
        <w:rPr>
          <w:rFonts w:ascii="Arial" w:hAnsi="Arial" w:cs="Arial" w:hint="eastAsia"/>
          <w:shd w:val="clear" w:color="auto" w:fill="FFFFFF"/>
        </w:rPr>
        <w:t>について</w:t>
      </w:r>
    </w:p>
    <w:p w14:paraId="46E3AA78" w14:textId="77777777" w:rsidR="00412B89" w:rsidRPr="00C260C4" w:rsidRDefault="00412B89" w:rsidP="00412B89">
      <w:pPr>
        <w:autoSpaceDE w:val="0"/>
        <w:autoSpaceDN w:val="0"/>
        <w:rPr>
          <w:rFonts w:cs="Arial"/>
        </w:rPr>
      </w:pPr>
      <w:r w:rsidRPr="00C260C4">
        <w:rPr>
          <w:rFonts w:cs="Arial" w:hint="eastAsia"/>
        </w:rPr>
        <w:t>３－５－１　介護保険による住宅改修の補助金が20年来20万円のまま据え置かれている。物価上昇に見合った増額をすることを</w:t>
      </w:r>
      <w:r w:rsidRPr="00C260C4">
        <w:rPr>
          <w:rFonts w:ascii="Arial" w:hAnsi="Arial" w:cs="Arial"/>
          <w:shd w:val="clear" w:color="auto" w:fill="FFFFFF"/>
        </w:rPr>
        <w:t>国に対して要望をあげ</w:t>
      </w:r>
      <w:r w:rsidRPr="00C260C4">
        <w:rPr>
          <w:rFonts w:ascii="Arial" w:hAnsi="Arial" w:cs="Arial" w:hint="eastAsia"/>
          <w:shd w:val="clear" w:color="auto" w:fill="FFFFFF"/>
        </w:rPr>
        <w:t>る</w:t>
      </w:r>
      <w:r w:rsidRPr="00C260C4">
        <w:rPr>
          <w:rFonts w:cs="Arial" w:hint="eastAsia"/>
        </w:rPr>
        <w:t>。【新規】</w:t>
      </w:r>
    </w:p>
    <w:p w14:paraId="270F9004" w14:textId="77777777" w:rsidR="00412B89" w:rsidRPr="00C260C4" w:rsidRDefault="00412B89" w:rsidP="00412B89">
      <w:pPr>
        <w:autoSpaceDE w:val="0"/>
        <w:autoSpaceDN w:val="0"/>
        <w:spacing w:before="100" w:beforeAutospacing="1"/>
        <w:jc w:val="both"/>
        <w:rPr>
          <w:rFonts w:ascii="Arial" w:hAnsi="Arial" w:cs="Arial"/>
          <w:shd w:val="clear" w:color="auto" w:fill="FFFFFF"/>
        </w:rPr>
      </w:pPr>
      <w:r w:rsidRPr="00C260C4">
        <w:rPr>
          <w:rFonts w:ascii="Arial" w:hAnsi="Arial" w:cs="Arial" w:hint="eastAsia"/>
          <w:shd w:val="clear" w:color="auto" w:fill="FFFFFF"/>
        </w:rPr>
        <w:t>３</w:t>
      </w:r>
      <w:r w:rsidRPr="00C260C4">
        <w:rPr>
          <w:rFonts w:ascii="Arial" w:hAnsi="Arial" w:cs="Arial"/>
          <w:shd w:val="clear" w:color="auto" w:fill="FFFFFF"/>
        </w:rPr>
        <w:t>－</w:t>
      </w:r>
      <w:r w:rsidRPr="00C260C4">
        <w:rPr>
          <w:rFonts w:ascii="Arial" w:hAnsi="Arial" w:cs="Arial" w:hint="eastAsia"/>
          <w:shd w:val="clear" w:color="auto" w:fill="FFFFFF"/>
        </w:rPr>
        <w:t>５－２　介護認定を受けていない後期高齢者の予防的措置として住宅改修補助金制度の創設</w:t>
      </w:r>
      <w:r>
        <w:rPr>
          <w:rFonts w:ascii="Arial" w:hAnsi="Arial" w:cs="Arial" w:hint="eastAsia"/>
          <w:shd w:val="clear" w:color="auto" w:fill="FFFFFF"/>
        </w:rPr>
        <w:t>。</w:t>
      </w:r>
      <w:r w:rsidRPr="00C260C4">
        <w:rPr>
          <w:rFonts w:ascii="Arial" w:hAnsi="Arial" w:cs="Arial" w:hint="eastAsia"/>
          <w:shd w:val="clear" w:color="auto" w:fill="FFFFFF"/>
        </w:rPr>
        <w:t>【新規】</w:t>
      </w:r>
    </w:p>
    <w:p w14:paraId="1B14BBCD" w14:textId="77777777" w:rsidR="00412B89" w:rsidRPr="00C260C4" w:rsidRDefault="00412B89" w:rsidP="00412B89">
      <w:pPr>
        <w:autoSpaceDE w:val="0"/>
        <w:autoSpaceDN w:val="0"/>
        <w:spacing w:before="100" w:beforeAutospacing="1"/>
        <w:jc w:val="both"/>
        <w:rPr>
          <w:rFonts w:ascii="Arial" w:hAnsi="Arial" w:cs="Arial"/>
          <w:shd w:val="clear" w:color="auto" w:fill="FFFFFF"/>
        </w:rPr>
      </w:pPr>
      <w:r w:rsidRPr="00C260C4">
        <w:rPr>
          <w:rFonts w:ascii="Arial" w:hAnsi="Arial" w:cs="Arial" w:hint="eastAsia"/>
          <w:shd w:val="clear" w:color="auto" w:fill="FFFFFF"/>
        </w:rPr>
        <w:t>３－５－３　転倒事故により至急に手すりが必要な場合などに、住宅改修補助の申請手続きが煩雑で時間がかかるため、工事終了後に費用の補助が受けられる仕組みをつくる。【新規】</w:t>
      </w:r>
    </w:p>
    <w:p w14:paraId="057572DB" w14:textId="77777777" w:rsidR="00412B89" w:rsidRDefault="00412B89" w:rsidP="00412B89">
      <w:pPr>
        <w:autoSpaceDE w:val="0"/>
        <w:autoSpaceDN w:val="0"/>
        <w:spacing w:before="100" w:beforeAutospacing="1"/>
        <w:rPr>
          <w:rFonts w:cs="Arial"/>
          <w:b/>
          <w:bCs/>
          <w:sz w:val="36"/>
          <w:szCs w:val="36"/>
        </w:rPr>
      </w:pPr>
      <w:r w:rsidRPr="00C260C4">
        <w:rPr>
          <w:rFonts w:cs="Arial"/>
          <w:b/>
          <w:bCs/>
          <w:sz w:val="36"/>
          <w:szCs w:val="36"/>
        </w:rPr>
        <w:t>●地域の支えあい・交流</w:t>
      </w:r>
    </w:p>
    <w:p w14:paraId="05C3E4B3" w14:textId="77777777" w:rsidR="00412B89" w:rsidRPr="00C260C4" w:rsidRDefault="00412B89" w:rsidP="00412B89">
      <w:pPr>
        <w:pStyle w:val="Web"/>
        <w:autoSpaceDE w:val="0"/>
        <w:autoSpaceDN w:val="0"/>
        <w:spacing w:before="100" w:afterAutospacing="0"/>
        <w:rPr>
          <w:b/>
          <w:bCs/>
          <w:sz w:val="28"/>
          <w:szCs w:val="28"/>
        </w:rPr>
      </w:pPr>
      <w:bookmarkStart w:id="15" w:name="_Hlk175947237"/>
      <w:r w:rsidRPr="00C260C4">
        <w:rPr>
          <w:b/>
          <w:bCs/>
          <w:sz w:val="28"/>
          <w:szCs w:val="28"/>
        </w:rPr>
        <w:t>１．</w:t>
      </w:r>
      <w:bookmarkStart w:id="16" w:name="_Hlk175348283"/>
      <w:r w:rsidRPr="00C260C4">
        <w:rPr>
          <w:rFonts w:hint="eastAsia"/>
          <w:b/>
          <w:bCs/>
          <w:sz w:val="28"/>
          <w:szCs w:val="28"/>
        </w:rPr>
        <w:t>アウトリーチチームの</w:t>
      </w:r>
      <w:r>
        <w:rPr>
          <w:rFonts w:hint="eastAsia"/>
          <w:b/>
          <w:bCs/>
          <w:sz w:val="28"/>
          <w:szCs w:val="28"/>
        </w:rPr>
        <w:t>さら</w:t>
      </w:r>
      <w:r w:rsidRPr="00C260C4">
        <w:rPr>
          <w:rFonts w:hint="eastAsia"/>
          <w:b/>
          <w:bCs/>
          <w:sz w:val="28"/>
          <w:szCs w:val="28"/>
        </w:rPr>
        <w:t>なる周知</w:t>
      </w:r>
    </w:p>
    <w:p w14:paraId="47294FCA" w14:textId="77777777" w:rsidR="00412B89" w:rsidRPr="00C260C4" w:rsidRDefault="00412B89" w:rsidP="00412B89">
      <w:pPr>
        <w:pStyle w:val="Web"/>
        <w:autoSpaceDE w:val="0"/>
        <w:autoSpaceDN w:val="0"/>
        <w:spacing w:beforeAutospacing="0" w:afterAutospacing="0"/>
        <w:ind w:firstLineChars="100" w:firstLine="240"/>
        <w:rPr>
          <w:strike/>
        </w:rPr>
      </w:pPr>
      <w:r w:rsidRPr="00C260C4">
        <w:t>すこやか福祉センター所管の</w:t>
      </w:r>
      <w:bookmarkEnd w:id="15"/>
      <w:bookmarkEnd w:id="16"/>
      <w:r w:rsidRPr="00C260C4">
        <w:t>アウトリーチチームの活動</w:t>
      </w:r>
      <w:r w:rsidRPr="00C260C4">
        <w:rPr>
          <w:rFonts w:hint="eastAsia"/>
        </w:rPr>
        <w:t>内容と存在の</w:t>
      </w:r>
      <w:r>
        <w:rPr>
          <w:rFonts w:hint="eastAsia"/>
        </w:rPr>
        <w:t>さら</w:t>
      </w:r>
      <w:r w:rsidRPr="00C260C4">
        <w:rPr>
          <w:rFonts w:hint="eastAsia"/>
        </w:rPr>
        <w:t>なる周知をして必要な人に支援が届くようにする。</w:t>
      </w:r>
      <w:r w:rsidRPr="00C260C4">
        <w:t>【</w:t>
      </w:r>
      <w:r w:rsidRPr="00C260C4">
        <w:rPr>
          <w:rFonts w:hint="eastAsia"/>
        </w:rPr>
        <w:t>更新</w:t>
      </w:r>
      <w:r w:rsidRPr="00C260C4">
        <w:rPr>
          <w:strike/>
        </w:rPr>
        <w:t>】</w:t>
      </w:r>
    </w:p>
    <w:p w14:paraId="16E6CB08" w14:textId="77777777" w:rsidR="00412B89" w:rsidRDefault="00412B89" w:rsidP="00412B89">
      <w:pPr>
        <w:autoSpaceDE w:val="0"/>
        <w:autoSpaceDN w:val="0"/>
        <w:spacing w:before="100" w:beforeAutospacing="1"/>
        <w:jc w:val="both"/>
        <w:rPr>
          <w:b/>
          <w:bCs/>
          <w:sz w:val="28"/>
          <w:szCs w:val="28"/>
        </w:rPr>
      </w:pPr>
      <w:bookmarkStart w:id="17" w:name="_Hlk175947263"/>
      <w:r w:rsidRPr="00C260C4">
        <w:rPr>
          <w:b/>
          <w:bCs/>
          <w:sz w:val="28"/>
          <w:szCs w:val="28"/>
        </w:rPr>
        <w:t>２．フードパントリー・子ども食堂</w:t>
      </w:r>
      <w:bookmarkStart w:id="18" w:name="_Hlk206256328"/>
      <w:bookmarkEnd w:id="17"/>
    </w:p>
    <w:p w14:paraId="2F07B2CC" w14:textId="77777777" w:rsidR="00412B89" w:rsidRPr="00C260C4" w:rsidRDefault="00412B89" w:rsidP="00412B89">
      <w:pPr>
        <w:autoSpaceDE w:val="0"/>
        <w:autoSpaceDN w:val="0"/>
        <w:spacing w:beforeLines="50" w:before="182"/>
        <w:jc w:val="both"/>
      </w:pPr>
      <w:r w:rsidRPr="00C260C4">
        <w:t xml:space="preserve">２―１　</w:t>
      </w:r>
      <w:r w:rsidRPr="00C260C4">
        <w:rPr>
          <w:rFonts w:hint="eastAsia"/>
        </w:rPr>
        <w:t>昨年度の本要望書では、「</w:t>
      </w:r>
      <w:r w:rsidRPr="00C260C4">
        <w:t>フードパントリー、子ども食堂などの団体は、各団体宛に届く食品や食材を保管し、配布する場所に困っている。中野区子ども食堂運営助成金の定めによると、「需要費、使用料及び</w:t>
      </w:r>
      <w:bookmarkStart w:id="19" w:name="_Hlk207374808"/>
      <w:r w:rsidRPr="00C260C4">
        <w:t>賃借料</w:t>
      </w:r>
      <w:bookmarkEnd w:id="19"/>
      <w:r w:rsidRPr="00C260C4">
        <w:t>、役務費等の合計経費は1つの子ども食堂等につき、年間35万円」</w:t>
      </w:r>
      <w:r w:rsidRPr="00C260C4">
        <w:rPr>
          <w:rFonts w:hint="eastAsia"/>
        </w:rPr>
        <w:t>とあり、</w:t>
      </w:r>
      <w:r w:rsidRPr="00C260C4">
        <w:t>中野区ではこの金額で賃借料は賄いきれない。</w:t>
      </w:r>
      <w:r w:rsidRPr="00C260C4">
        <w:rPr>
          <w:rFonts w:hint="eastAsia"/>
        </w:rPr>
        <w:t>倉庫として</w:t>
      </w:r>
      <w:r w:rsidRPr="00C260C4">
        <w:t>使える場所</w:t>
      </w:r>
      <w:r w:rsidRPr="00C260C4">
        <w:rPr>
          <w:rFonts w:hint="eastAsia"/>
        </w:rPr>
        <w:t>として、</w:t>
      </w:r>
      <w:r w:rsidRPr="00C260C4">
        <w:t>例えば、区民活動センター</w:t>
      </w:r>
      <w:r w:rsidRPr="00C260C4">
        <w:rPr>
          <w:rFonts w:hint="eastAsia"/>
        </w:rPr>
        <w:t>の倉庫</w:t>
      </w:r>
      <w:r w:rsidRPr="00C260C4">
        <w:t>などを確保する</w:t>
      </w:r>
      <w:r w:rsidRPr="00C260C4">
        <w:rPr>
          <w:rFonts w:hint="eastAsia"/>
        </w:rPr>
        <w:t>。」と要望した。区担当者からの回答では25年度は40万円になるとのことであったが、実際にはフードパントリー・子ども食堂運営者の増加により助成金は31万7000円に減額された。</w:t>
      </w:r>
      <w:r w:rsidRPr="00C260C4">
        <w:rPr>
          <w:rFonts w:hint="eastAsia"/>
          <w:u w:val="single"/>
        </w:rPr>
        <w:t>使用</w:t>
      </w:r>
      <w:r>
        <w:rPr>
          <w:rFonts w:hint="eastAsia"/>
          <w:u w:val="single"/>
        </w:rPr>
        <w:t>料</w:t>
      </w:r>
      <w:r w:rsidRPr="00C260C4">
        <w:rPr>
          <w:rFonts w:hint="eastAsia"/>
          <w:u w:val="single"/>
        </w:rPr>
        <w:t>および</w:t>
      </w:r>
      <w:r w:rsidRPr="008C7CF5">
        <w:rPr>
          <w:u w:val="single"/>
        </w:rPr>
        <w:t>賃借料</w:t>
      </w:r>
      <w:r w:rsidRPr="008C7CF5">
        <w:rPr>
          <w:rFonts w:hint="eastAsia"/>
          <w:u w:val="single"/>
        </w:rPr>
        <w:t>は</w:t>
      </w:r>
      <w:r w:rsidRPr="00C260C4">
        <w:rPr>
          <w:rFonts w:hint="eastAsia"/>
          <w:u w:val="single"/>
        </w:rPr>
        <w:t>助成金では賄えないので倉庫となる場所を提供する。</w:t>
      </w:r>
      <w:r w:rsidRPr="00C260C4">
        <w:rPr>
          <w:rFonts w:cs="Arial"/>
        </w:rPr>
        <w:t xml:space="preserve">【更新】　</w:t>
      </w:r>
    </w:p>
    <w:p w14:paraId="5562FB20" w14:textId="77777777" w:rsidR="00412B89" w:rsidRDefault="00412B89" w:rsidP="00412B89">
      <w:pPr>
        <w:autoSpaceDE w:val="0"/>
        <w:autoSpaceDN w:val="0"/>
        <w:spacing w:before="100" w:beforeAutospacing="1"/>
      </w:pPr>
      <w:bookmarkStart w:id="20" w:name="_Hlk206257232"/>
      <w:bookmarkEnd w:id="18"/>
      <w:r w:rsidRPr="00C260C4">
        <w:t>２－２</w:t>
      </w:r>
      <w:r w:rsidRPr="00C260C4">
        <w:rPr>
          <w:rFonts w:hint="eastAsia"/>
        </w:rPr>
        <w:t>―１</w:t>
      </w:r>
      <w:r w:rsidRPr="00C260C4">
        <w:t xml:space="preserve">　</w:t>
      </w:r>
      <w:r w:rsidRPr="00C260C4">
        <w:rPr>
          <w:rFonts w:hint="eastAsia"/>
        </w:rPr>
        <w:t>子どもが朝食を欠食せざるを</w:t>
      </w:r>
      <w:r>
        <w:rPr>
          <w:rFonts w:hint="eastAsia"/>
        </w:rPr>
        <w:t>え</w:t>
      </w:r>
      <w:r w:rsidRPr="00C260C4">
        <w:rPr>
          <w:rFonts w:hint="eastAsia"/>
        </w:rPr>
        <w:t>ない状況をなくすために、地域、学校、区はどのようなことができるか検討する。【継続】</w:t>
      </w:r>
    </w:p>
    <w:p w14:paraId="5148CB3F" w14:textId="77777777" w:rsidR="00412B89" w:rsidRDefault="00412B89" w:rsidP="00412B89">
      <w:pPr>
        <w:autoSpaceDE w:val="0"/>
        <w:autoSpaceDN w:val="0"/>
        <w:spacing w:before="100" w:beforeAutospacing="1"/>
      </w:pPr>
      <w:r w:rsidRPr="00C260C4">
        <w:rPr>
          <w:rFonts w:hint="eastAsia"/>
        </w:rPr>
        <w:t>２－２－２　朝食を欠食する子どもがいることを喫緊の課題として軽食を渡す方法を講じる。【継続】</w:t>
      </w:r>
    </w:p>
    <w:p w14:paraId="70AA1ACF" w14:textId="77777777" w:rsidR="00412B89" w:rsidRDefault="00412B89" w:rsidP="00412B89">
      <w:pPr>
        <w:autoSpaceDE w:val="0"/>
        <w:autoSpaceDN w:val="0"/>
        <w:spacing w:before="100" w:beforeAutospacing="1"/>
      </w:pPr>
    </w:p>
    <w:bookmarkEnd w:id="20"/>
    <w:p w14:paraId="48D358C1" w14:textId="77777777" w:rsidR="00412B89" w:rsidRPr="00C260C4" w:rsidRDefault="00412B89" w:rsidP="00412B89">
      <w:pPr>
        <w:autoSpaceDE w:val="0"/>
        <w:autoSpaceDN w:val="0"/>
        <w:spacing w:before="100" w:beforeAutospacing="1"/>
        <w:ind w:left="445" w:hanging="445"/>
        <w:jc w:val="both"/>
        <w:rPr>
          <w:b/>
          <w:bCs/>
          <w:sz w:val="28"/>
          <w:szCs w:val="28"/>
        </w:rPr>
      </w:pPr>
      <w:r w:rsidRPr="00C260C4">
        <w:rPr>
          <w:rFonts w:hint="eastAsia"/>
          <w:b/>
          <w:bCs/>
          <w:sz w:val="28"/>
          <w:szCs w:val="28"/>
        </w:rPr>
        <w:lastRenderedPageBreak/>
        <w:t>３．精神疾患者が安心できる診療体制</w:t>
      </w:r>
    </w:p>
    <w:p w14:paraId="6F00D122" w14:textId="77777777" w:rsidR="00412B89" w:rsidRPr="00C260C4" w:rsidRDefault="00412B89" w:rsidP="00412B89">
      <w:pPr>
        <w:autoSpaceDE w:val="0"/>
        <w:autoSpaceDN w:val="0"/>
        <w:ind w:firstLineChars="100" w:firstLine="240"/>
      </w:pPr>
      <w:r w:rsidRPr="00C260C4">
        <w:rPr>
          <w:rFonts w:hint="eastAsia"/>
        </w:rPr>
        <w:t>中野区内には精神疾患の入院治療する病院がな</w:t>
      </w:r>
      <w:r>
        <w:rPr>
          <w:rFonts w:hint="eastAsia"/>
        </w:rPr>
        <w:t>い。他地域の病院から退</w:t>
      </w:r>
      <w:r w:rsidRPr="00C260C4">
        <w:rPr>
          <w:rFonts w:hint="eastAsia"/>
        </w:rPr>
        <w:t>院後に区内で継続的</w:t>
      </w:r>
      <w:r>
        <w:rPr>
          <w:rFonts w:hint="eastAsia"/>
        </w:rPr>
        <w:t>な</w:t>
      </w:r>
      <w:r w:rsidRPr="00C260C4">
        <w:rPr>
          <w:rFonts w:hint="eastAsia"/>
        </w:rPr>
        <w:t>受診</w:t>
      </w:r>
      <w:r>
        <w:rPr>
          <w:rFonts w:hint="eastAsia"/>
        </w:rPr>
        <w:t>が</w:t>
      </w:r>
      <w:r w:rsidRPr="00C260C4">
        <w:rPr>
          <w:rFonts w:hint="eastAsia"/>
        </w:rPr>
        <w:t>できる</w:t>
      </w:r>
      <w:r>
        <w:rPr>
          <w:rFonts w:hint="eastAsia"/>
        </w:rPr>
        <w:t>よう</w:t>
      </w:r>
      <w:r w:rsidRPr="00C260C4">
        <w:rPr>
          <w:rFonts w:hint="eastAsia"/>
        </w:rPr>
        <w:t>医療機関のネットワークの構築と</w:t>
      </w:r>
      <w:r>
        <w:rPr>
          <w:rFonts w:hint="eastAsia"/>
        </w:rPr>
        <w:t>可視化</w:t>
      </w:r>
      <w:r w:rsidRPr="00C260C4">
        <w:rPr>
          <w:rFonts w:hint="eastAsia"/>
        </w:rPr>
        <w:t>をする。【新規】</w:t>
      </w:r>
    </w:p>
    <w:p w14:paraId="0D63EA35" w14:textId="77777777" w:rsidR="00412B89" w:rsidRPr="00C260C4" w:rsidRDefault="00412B89" w:rsidP="00412B89">
      <w:pPr>
        <w:autoSpaceDE w:val="0"/>
        <w:autoSpaceDN w:val="0"/>
        <w:spacing w:before="100" w:beforeAutospacing="1"/>
        <w:ind w:left="445" w:hanging="445"/>
        <w:jc w:val="both"/>
        <w:rPr>
          <w:b/>
          <w:bCs/>
          <w:sz w:val="28"/>
          <w:szCs w:val="28"/>
        </w:rPr>
      </w:pPr>
      <w:r w:rsidRPr="00C260C4">
        <w:rPr>
          <w:b/>
          <w:bCs/>
          <w:sz w:val="28"/>
          <w:szCs w:val="28"/>
        </w:rPr>
        <w:t>４．</w:t>
      </w:r>
      <w:r w:rsidRPr="00C260C4">
        <w:rPr>
          <w:rFonts w:hint="eastAsia"/>
          <w:b/>
          <w:bCs/>
          <w:sz w:val="28"/>
          <w:szCs w:val="28"/>
        </w:rPr>
        <w:t>高齢者会館の安全で充実した運営</w:t>
      </w:r>
    </w:p>
    <w:p w14:paraId="4D1CB99C" w14:textId="77777777" w:rsidR="00412B89" w:rsidRPr="00C260C4" w:rsidRDefault="00412B89" w:rsidP="00412B89">
      <w:pPr>
        <w:suppressAutoHyphens w:val="0"/>
        <w:autoSpaceDE w:val="0"/>
        <w:autoSpaceDN w:val="0"/>
        <w:ind w:firstLineChars="100" w:firstLine="240"/>
        <w:jc w:val="both"/>
      </w:pPr>
      <w:r w:rsidRPr="00C260C4">
        <w:rPr>
          <w:rFonts w:hint="eastAsia"/>
        </w:rPr>
        <w:t>高齢者会館の役割は、高齢者の社会的孤立を防ぎ、健康に過ごすための地域の「居場所」の一つとして重要である。利用者は年々高齢化しており、</w:t>
      </w:r>
      <w:r w:rsidRPr="00C260C4">
        <w:t>後期高齢者</w:t>
      </w:r>
      <w:r w:rsidRPr="00C260C4">
        <w:rPr>
          <w:rFonts w:hint="eastAsia"/>
        </w:rPr>
        <w:t>利用者数とともに要支援・要介護認定者も増加傾向にあり、要支援・要介護者が介護保険を使わないで通える受け皿にもなっている。</w:t>
      </w:r>
    </w:p>
    <w:p w14:paraId="62098503" w14:textId="77777777" w:rsidR="00412B89" w:rsidRDefault="00412B89" w:rsidP="00412B89">
      <w:pPr>
        <w:suppressAutoHyphens w:val="0"/>
        <w:autoSpaceDE w:val="0"/>
        <w:autoSpaceDN w:val="0"/>
        <w:ind w:firstLineChars="100" w:firstLine="240"/>
        <w:jc w:val="both"/>
      </w:pPr>
      <w:r w:rsidRPr="00C260C4">
        <w:rPr>
          <w:rFonts w:hint="eastAsia"/>
        </w:rPr>
        <w:t>これまでの通常業務に加えて、主に①健幸プラザへの移行に伴う受付業務および体組成計器機への対応、②施設予約制度の電子化に伴う受付業務、③排泄に関する認知機能の低下に伴い、トイレの適切な使用が困難なケース（トイレ誘導の声かけや見守り、トイレの清掃、感染リスクも伴う排泄物処理。また、利用者の尊厳、プライバシーを守るべく迅速な対応や家族との連絡などを必要とすることからスタッフ一人だけでは対処しきれない。）などの業務の増加である。高齢者会館の新たな役割を果たすために、</w:t>
      </w:r>
    </w:p>
    <w:p w14:paraId="2240C126" w14:textId="77777777" w:rsidR="00412B89" w:rsidRPr="00C260C4" w:rsidRDefault="00412B89" w:rsidP="00412B89">
      <w:pPr>
        <w:suppressAutoHyphens w:val="0"/>
        <w:autoSpaceDE w:val="0"/>
        <w:autoSpaceDN w:val="0"/>
        <w:spacing w:beforeLines="50" w:before="182"/>
        <w:jc w:val="both"/>
      </w:pPr>
      <w:r w:rsidRPr="00C260C4">
        <w:rPr>
          <w:rFonts w:hint="eastAsia"/>
        </w:rPr>
        <w:t xml:space="preserve">４－１　週五日、複数人体制（最低賃金）をカバーする委託費の増額　</w:t>
      </w:r>
      <w:r w:rsidRPr="00C260C4">
        <w:t>【</w:t>
      </w:r>
      <w:r w:rsidRPr="00C260C4">
        <w:rPr>
          <w:rFonts w:cs="Arial" w:hint="eastAsia"/>
        </w:rPr>
        <w:t>更新</w:t>
      </w:r>
      <w:r w:rsidRPr="00C260C4">
        <w:t>】</w:t>
      </w:r>
    </w:p>
    <w:p w14:paraId="293E885A" w14:textId="77777777" w:rsidR="00412B89" w:rsidRPr="00C260C4" w:rsidRDefault="00412B89" w:rsidP="00412B89">
      <w:pPr>
        <w:autoSpaceDE w:val="0"/>
        <w:autoSpaceDN w:val="0"/>
        <w:spacing w:line="0" w:lineRule="atLeast"/>
        <w:ind w:firstLineChars="100" w:firstLine="240"/>
        <w:jc w:val="both"/>
        <w:rPr>
          <w:b/>
          <w:bCs/>
        </w:rPr>
      </w:pPr>
      <w:r w:rsidRPr="00C260C4">
        <w:rPr>
          <w:rFonts w:hint="eastAsia"/>
        </w:rPr>
        <w:t>現状の</w:t>
      </w:r>
      <w:r w:rsidRPr="00C260C4">
        <w:t>高齢者会館の委託費</w:t>
      </w:r>
      <w:r w:rsidRPr="00C260C4">
        <w:rPr>
          <w:rFonts w:hint="eastAsia"/>
        </w:rPr>
        <w:t>（</w:t>
      </w:r>
      <w:r w:rsidRPr="00C260C4">
        <w:t>人件費</w:t>
      </w:r>
      <w:r w:rsidRPr="00C260C4">
        <w:rPr>
          <w:rFonts w:hint="eastAsia"/>
        </w:rPr>
        <w:t>一</w:t>
      </w:r>
      <w:r w:rsidRPr="00C260C4">
        <w:t>人分</w:t>
      </w:r>
      <w:r w:rsidRPr="00C260C4">
        <w:rPr>
          <w:rFonts w:hint="eastAsia"/>
        </w:rPr>
        <w:t>）では複数の要支援・要介護</w:t>
      </w:r>
      <w:r w:rsidRPr="00C260C4">
        <w:t>の</w:t>
      </w:r>
      <w:r w:rsidRPr="00C260C4">
        <w:rPr>
          <w:rFonts w:hint="eastAsia"/>
        </w:rPr>
        <w:t>利用者を受け入れて且つ安全で</w:t>
      </w:r>
      <w:r w:rsidRPr="00C260C4">
        <w:t>充実</w:t>
      </w:r>
      <w:r w:rsidRPr="00C260C4">
        <w:rPr>
          <w:rFonts w:hint="eastAsia"/>
        </w:rPr>
        <w:t>した運営</w:t>
      </w:r>
      <w:r w:rsidRPr="00C260C4">
        <w:t>を図る</w:t>
      </w:r>
      <w:r w:rsidRPr="00C260C4">
        <w:rPr>
          <w:rFonts w:hint="eastAsia"/>
        </w:rPr>
        <w:t>ためには不十分である。</w:t>
      </w:r>
      <w:r w:rsidRPr="00C260C4">
        <w:rPr>
          <w:rFonts w:hint="eastAsia"/>
          <w:b/>
          <w:bCs/>
        </w:rPr>
        <w:t xml:space="preserve">　</w:t>
      </w:r>
    </w:p>
    <w:p w14:paraId="5F01AB5A" w14:textId="77777777" w:rsidR="00412B89" w:rsidRPr="00C260C4" w:rsidRDefault="00412B89" w:rsidP="00412B89">
      <w:pPr>
        <w:autoSpaceDE w:val="0"/>
        <w:autoSpaceDN w:val="0"/>
        <w:spacing w:before="100" w:beforeAutospacing="1" w:line="0" w:lineRule="atLeast"/>
        <w:jc w:val="both"/>
      </w:pPr>
      <w:r w:rsidRPr="00C260C4">
        <w:rPr>
          <w:rFonts w:hint="eastAsia"/>
        </w:rPr>
        <w:t>４－２　社会福祉協議会に認知症や排せつコントロールなどに関する講習会を新たに設ける。あるいは他所で基本的な講習を受けるため、研修手当を創設すること。【新規】</w:t>
      </w:r>
    </w:p>
    <w:p w14:paraId="5E17808C" w14:textId="77777777" w:rsidR="00412B89" w:rsidRPr="00C260C4" w:rsidRDefault="00412B89" w:rsidP="00412B89">
      <w:pPr>
        <w:autoSpaceDE w:val="0"/>
        <w:autoSpaceDN w:val="0"/>
        <w:spacing w:before="100" w:beforeAutospacing="1" w:line="0" w:lineRule="atLeast"/>
        <w:jc w:val="both"/>
        <w:rPr>
          <w:rFonts w:cs="Arial"/>
          <w:b/>
          <w:bCs/>
        </w:rPr>
      </w:pPr>
      <w:r w:rsidRPr="00C260C4">
        <w:rPr>
          <w:rFonts w:hint="eastAsia"/>
        </w:rPr>
        <w:t xml:space="preserve">４－３　利用者のライフステージ（要支援・要介護度など）の変化に応じた介護施設へのスムーズな移行を促す仕組みをつくる【新規】　</w:t>
      </w:r>
    </w:p>
    <w:p w14:paraId="46AB676E" w14:textId="77777777" w:rsidR="00412B89" w:rsidRPr="00C260C4" w:rsidRDefault="00412B89" w:rsidP="00412B89">
      <w:pPr>
        <w:shd w:val="clear" w:color="auto" w:fill="FFFFFF"/>
        <w:autoSpaceDE w:val="0"/>
        <w:autoSpaceDN w:val="0"/>
        <w:spacing w:before="100" w:beforeAutospacing="1" w:after="100" w:afterAutospacing="1"/>
        <w:rPr>
          <w:b/>
          <w:bCs/>
          <w:sz w:val="36"/>
          <w:szCs w:val="36"/>
        </w:rPr>
      </w:pPr>
      <w:bookmarkStart w:id="21" w:name="_Hlk175947344"/>
      <w:bookmarkEnd w:id="10"/>
      <w:r w:rsidRPr="00C260C4">
        <w:rPr>
          <w:b/>
          <w:bCs/>
          <w:sz w:val="36"/>
          <w:szCs w:val="36"/>
        </w:rPr>
        <w:t>●ジェンダー平等</w:t>
      </w:r>
      <w:bookmarkEnd w:id="21"/>
    </w:p>
    <w:p w14:paraId="38ABC85E" w14:textId="77777777" w:rsidR="00412B89" w:rsidRPr="00C260C4" w:rsidRDefault="00412B89" w:rsidP="00412B89">
      <w:pPr>
        <w:autoSpaceDE w:val="0"/>
        <w:autoSpaceDN w:val="0"/>
        <w:jc w:val="both"/>
        <w:rPr>
          <w:b/>
          <w:bCs/>
        </w:rPr>
      </w:pPr>
      <w:r w:rsidRPr="00C260C4">
        <w:rPr>
          <w:rFonts w:hint="eastAsia"/>
        </w:rPr>
        <w:t>１．</w:t>
      </w:r>
      <w:r w:rsidRPr="00C260C4">
        <w:t>女性支援新法の施行に伴い、対象者の自立に向けた「つながり続ける支援」のあり方を構築する</w:t>
      </w:r>
      <w:r w:rsidRPr="00C260C4">
        <w:rPr>
          <w:rFonts w:hint="eastAsia"/>
        </w:rPr>
        <w:t>。</w:t>
      </w:r>
      <w:r w:rsidRPr="00C260C4">
        <w:t>【更新】</w:t>
      </w:r>
    </w:p>
    <w:p w14:paraId="31329D15" w14:textId="77777777" w:rsidR="00412B89" w:rsidRPr="00C260C4" w:rsidRDefault="00412B89" w:rsidP="00412B89">
      <w:pPr>
        <w:shd w:val="clear" w:color="auto" w:fill="FFFFFF"/>
        <w:autoSpaceDE w:val="0"/>
        <w:autoSpaceDN w:val="0"/>
        <w:spacing w:before="100" w:beforeAutospacing="1"/>
      </w:pPr>
      <w:r w:rsidRPr="00C260C4">
        <w:t>２．</w:t>
      </w:r>
      <w:r w:rsidRPr="00C260C4">
        <w:rPr>
          <w:rFonts w:hint="eastAsia"/>
        </w:rPr>
        <w:t>男女共同参画センター設置を見据え</w:t>
      </w:r>
      <w:r w:rsidRPr="00C260C4">
        <w:t>多様な民間団体との協働ができるよう、民間団体の育成、立ち上げ支援を行う</w:t>
      </w:r>
      <w:bookmarkStart w:id="22" w:name="_Hlk175915751"/>
      <w:r w:rsidRPr="00C260C4">
        <w:rPr>
          <w:rFonts w:hint="eastAsia"/>
        </w:rPr>
        <w:t>。【更新】</w:t>
      </w:r>
      <w:bookmarkEnd w:id="22"/>
    </w:p>
    <w:p w14:paraId="7DC10DC9" w14:textId="77777777" w:rsidR="00412B89" w:rsidRPr="00C260C4" w:rsidRDefault="00412B89" w:rsidP="00412B89">
      <w:pPr>
        <w:shd w:val="clear" w:color="auto" w:fill="FFFFFF"/>
        <w:autoSpaceDE w:val="0"/>
        <w:autoSpaceDN w:val="0"/>
        <w:spacing w:before="100" w:beforeAutospacing="1"/>
      </w:pPr>
      <w:r w:rsidRPr="00C260C4">
        <w:rPr>
          <w:rFonts w:hint="eastAsia"/>
        </w:rPr>
        <w:t>３．次期中野区男女共同参画基本計画の改定に向けて審議会の設置を検討する。【新規】</w:t>
      </w:r>
    </w:p>
    <w:p w14:paraId="723ACC15" w14:textId="77777777" w:rsidR="00412B89" w:rsidRPr="00C260C4" w:rsidRDefault="00412B89" w:rsidP="00412B89">
      <w:pPr>
        <w:shd w:val="clear" w:color="auto" w:fill="FFFFFF"/>
        <w:autoSpaceDE w:val="0"/>
        <w:autoSpaceDN w:val="0"/>
      </w:pPr>
    </w:p>
    <w:p w14:paraId="54B42967" w14:textId="77777777" w:rsidR="00412B89" w:rsidRDefault="00412B89" w:rsidP="00412B89">
      <w:pPr>
        <w:shd w:val="clear" w:color="auto" w:fill="FFFFFF"/>
        <w:autoSpaceDE w:val="0"/>
        <w:autoSpaceDN w:val="0"/>
      </w:pPr>
      <w:r w:rsidRPr="00C260C4">
        <w:rPr>
          <w:rFonts w:hint="eastAsia"/>
        </w:rPr>
        <w:t>４．HPVワクチン定期接種年齢よりも早期に、</w:t>
      </w:r>
      <w:r w:rsidRPr="00C260C4">
        <w:rPr>
          <w:rFonts w:ascii="ＭＳ ゴシック" w:eastAsia="ＭＳ ゴシック" w:hAnsi="ＭＳ ゴシック" w:cs="Arial"/>
        </w:rPr>
        <w:t>学校での「包括的性教育」（人権としての性教育）</w:t>
      </w:r>
      <w:r w:rsidRPr="00C260C4">
        <w:rPr>
          <w:rFonts w:ascii="ＭＳ ゴシック" w:eastAsia="ＭＳ ゴシック" w:hAnsi="ＭＳ ゴシック" w:cs="Arial" w:hint="eastAsia"/>
        </w:rPr>
        <w:t>を</w:t>
      </w:r>
      <w:r w:rsidRPr="00C260C4">
        <w:rPr>
          <w:rFonts w:ascii="ＭＳ ゴシック" w:eastAsia="ＭＳ ゴシック" w:hAnsi="ＭＳ ゴシック" w:cs="Arial"/>
        </w:rPr>
        <w:t>進める</w:t>
      </w:r>
      <w:r w:rsidRPr="00C260C4">
        <w:rPr>
          <w:rFonts w:ascii="ＭＳ ゴシック" w:eastAsia="ＭＳ ゴシック" w:hAnsi="ＭＳ ゴシック" w:cs="Arial" w:hint="eastAsia"/>
        </w:rPr>
        <w:t>。</w:t>
      </w:r>
      <w:r w:rsidRPr="00C260C4">
        <w:rPr>
          <w:rFonts w:hint="eastAsia"/>
        </w:rPr>
        <w:t>【新規】</w:t>
      </w:r>
    </w:p>
    <w:p w14:paraId="1EA5444A" w14:textId="77777777" w:rsidR="00412B89" w:rsidRPr="00C260C4" w:rsidRDefault="00412B89" w:rsidP="00412B89">
      <w:pPr>
        <w:autoSpaceDE w:val="0"/>
        <w:autoSpaceDN w:val="0"/>
        <w:spacing w:before="100" w:beforeAutospacing="1"/>
        <w:rPr>
          <w:sz w:val="36"/>
          <w:szCs w:val="36"/>
        </w:rPr>
      </w:pPr>
      <w:r w:rsidRPr="00C260C4">
        <w:rPr>
          <w:rFonts w:hint="eastAsia"/>
          <w:sz w:val="36"/>
          <w:szCs w:val="36"/>
        </w:rPr>
        <w:lastRenderedPageBreak/>
        <w:t>●その他</w:t>
      </w:r>
    </w:p>
    <w:p w14:paraId="453985A0" w14:textId="77777777" w:rsidR="00412B89" w:rsidRPr="00DB6CCF" w:rsidRDefault="00412B89" w:rsidP="00412B89">
      <w:pPr>
        <w:autoSpaceDE w:val="0"/>
        <w:autoSpaceDN w:val="0"/>
        <w:spacing w:before="100" w:beforeAutospacing="1"/>
        <w:rPr>
          <w:b/>
          <w:bCs/>
          <w:sz w:val="28"/>
          <w:szCs w:val="28"/>
        </w:rPr>
      </w:pPr>
      <w:r w:rsidRPr="00DB6CCF">
        <w:rPr>
          <w:rFonts w:hint="eastAsia"/>
          <w:b/>
          <w:bCs/>
          <w:sz w:val="28"/>
          <w:szCs w:val="28"/>
        </w:rPr>
        <w:t>１．デジタルデバイド（情報格差）への対応</w:t>
      </w:r>
    </w:p>
    <w:p w14:paraId="4AC8348C" w14:textId="77777777" w:rsidR="00412B89" w:rsidRPr="00C260C4" w:rsidRDefault="00412B89" w:rsidP="00412B89">
      <w:pPr>
        <w:autoSpaceDE w:val="0"/>
        <w:autoSpaceDN w:val="0"/>
        <w:ind w:firstLineChars="100" w:firstLine="240"/>
        <w:rPr>
          <w:b/>
          <w:bCs/>
        </w:rPr>
      </w:pPr>
      <w:r w:rsidRPr="00C260C4">
        <w:rPr>
          <w:rFonts w:hint="eastAsia"/>
        </w:rPr>
        <w:t>区役所の情報、申請作業などのデジタル化が進んでいる。しかし、すべての人がデジタル化に円滑に対応できていない。またさまざまな理由で対応が出来なくな</w:t>
      </w:r>
      <w:r>
        <w:rPr>
          <w:rFonts w:hint="eastAsia"/>
        </w:rPr>
        <w:t>ることもある</w:t>
      </w:r>
      <w:r w:rsidRPr="00C260C4">
        <w:rPr>
          <w:rFonts w:hint="eastAsia"/>
        </w:rPr>
        <w:t>。情報を必要とする人にしっかりと伝わるように情報アウトリーチの努力をする。</w:t>
      </w:r>
      <w:r w:rsidRPr="009C2458">
        <w:rPr>
          <w:rFonts w:hint="eastAsia"/>
        </w:rPr>
        <w:t>【新規】</w:t>
      </w:r>
    </w:p>
    <w:p w14:paraId="7D94CE80" w14:textId="77777777" w:rsidR="00412B89" w:rsidRPr="00C260C4" w:rsidRDefault="00412B89" w:rsidP="00412B89">
      <w:pPr>
        <w:autoSpaceDE w:val="0"/>
        <w:autoSpaceDN w:val="0"/>
        <w:spacing w:before="100" w:beforeAutospacing="1"/>
        <w:ind w:left="445" w:hanging="445"/>
        <w:jc w:val="both"/>
        <w:rPr>
          <w:b/>
          <w:bCs/>
          <w:sz w:val="28"/>
          <w:szCs w:val="28"/>
        </w:rPr>
      </w:pPr>
      <w:r w:rsidRPr="00C260C4">
        <w:rPr>
          <w:rFonts w:hint="eastAsia"/>
          <w:b/>
          <w:bCs/>
          <w:sz w:val="28"/>
          <w:szCs w:val="28"/>
        </w:rPr>
        <w:t>２．</w:t>
      </w:r>
      <w:r>
        <w:rPr>
          <w:rFonts w:hint="eastAsia"/>
          <w:b/>
          <w:bCs/>
          <w:sz w:val="28"/>
          <w:szCs w:val="28"/>
        </w:rPr>
        <w:t>選挙に際して</w:t>
      </w:r>
      <w:r w:rsidRPr="00C260C4">
        <w:rPr>
          <w:rFonts w:hint="eastAsia"/>
          <w:b/>
          <w:bCs/>
          <w:sz w:val="28"/>
          <w:szCs w:val="28"/>
        </w:rPr>
        <w:t>外出困難者のための</w:t>
      </w:r>
      <w:r>
        <w:rPr>
          <w:rFonts w:hint="eastAsia"/>
          <w:b/>
          <w:bCs/>
          <w:sz w:val="28"/>
          <w:szCs w:val="28"/>
        </w:rPr>
        <w:t>投票</w:t>
      </w:r>
      <w:r w:rsidRPr="00C260C4">
        <w:rPr>
          <w:rFonts w:hint="eastAsia"/>
          <w:b/>
          <w:bCs/>
          <w:sz w:val="28"/>
          <w:szCs w:val="28"/>
        </w:rPr>
        <w:t>支援について</w:t>
      </w:r>
    </w:p>
    <w:p w14:paraId="50C2F711" w14:textId="77777777" w:rsidR="00412B89" w:rsidRDefault="00412B89" w:rsidP="00412B89">
      <w:pPr>
        <w:autoSpaceDE w:val="0"/>
        <w:autoSpaceDN w:val="0"/>
        <w:rPr>
          <w:rFonts w:ascii="Arial" w:hAnsi="Arial" w:cs="Arial"/>
          <w:shd w:val="clear" w:color="auto" w:fill="FFFFFF"/>
        </w:rPr>
      </w:pPr>
      <w:r>
        <w:rPr>
          <w:rFonts w:ascii="Arial" w:hAnsi="Arial" w:cs="Arial" w:hint="eastAsia"/>
          <w:shd w:val="clear" w:color="auto" w:fill="FFFFFF"/>
        </w:rPr>
        <w:t xml:space="preserve">２－１　</w:t>
      </w:r>
      <w:r w:rsidRPr="00C260C4">
        <w:rPr>
          <w:rFonts w:ascii="Arial" w:hAnsi="Arial" w:cs="Arial" w:hint="eastAsia"/>
          <w:shd w:val="clear" w:color="auto" w:fill="FFFFFF"/>
        </w:rPr>
        <w:t>煩雑</w:t>
      </w:r>
      <w:r>
        <w:rPr>
          <w:rFonts w:ascii="Arial" w:hAnsi="Arial" w:cs="Arial" w:hint="eastAsia"/>
          <w:shd w:val="clear" w:color="auto" w:fill="FFFFFF"/>
        </w:rPr>
        <w:t>な</w:t>
      </w:r>
      <w:r w:rsidRPr="00C260C4">
        <w:rPr>
          <w:rFonts w:ascii="Arial" w:hAnsi="Arial" w:cs="Arial"/>
          <w:shd w:val="clear" w:color="auto" w:fill="FFFFFF"/>
        </w:rPr>
        <w:t>郵便投票の手続き</w:t>
      </w:r>
      <w:r>
        <w:rPr>
          <w:rFonts w:ascii="Arial" w:hAnsi="Arial" w:cs="Arial" w:hint="eastAsia"/>
          <w:shd w:val="clear" w:color="auto" w:fill="FFFFFF"/>
        </w:rPr>
        <w:t>を簡略化する</w:t>
      </w:r>
      <w:r w:rsidRPr="00C260C4">
        <w:rPr>
          <w:rFonts w:ascii="Arial" w:hAnsi="Arial" w:cs="Arial" w:hint="eastAsia"/>
          <w:shd w:val="clear" w:color="auto" w:fill="FFFFFF"/>
        </w:rPr>
        <w:t>。【新規】</w:t>
      </w:r>
    </w:p>
    <w:p w14:paraId="628D16AC" w14:textId="77777777" w:rsidR="00412B89" w:rsidRPr="00C260C4" w:rsidRDefault="00412B89" w:rsidP="00412B89">
      <w:pPr>
        <w:autoSpaceDE w:val="0"/>
        <w:autoSpaceDN w:val="0"/>
        <w:spacing w:before="100" w:beforeAutospacing="1"/>
        <w:rPr>
          <w:rFonts w:ascii="Arial" w:hAnsi="Arial" w:cs="Arial"/>
          <w:shd w:val="clear" w:color="auto" w:fill="FFFFFF"/>
        </w:rPr>
      </w:pPr>
      <w:r>
        <w:rPr>
          <w:rFonts w:ascii="Arial" w:hAnsi="Arial" w:cs="Arial" w:hint="eastAsia"/>
          <w:shd w:val="clear" w:color="auto" w:fill="FFFFFF"/>
        </w:rPr>
        <w:t>２－２　投票所まで移動が困難な方のために</w:t>
      </w:r>
      <w:r w:rsidRPr="00C260C4">
        <w:rPr>
          <w:rFonts w:ascii="Arial" w:hAnsi="Arial" w:cs="Arial" w:hint="eastAsia"/>
          <w:shd w:val="clear" w:color="auto" w:fill="FFFFFF"/>
        </w:rPr>
        <w:t>移動投票所</w:t>
      </w:r>
      <w:r>
        <w:rPr>
          <w:rFonts w:ascii="Arial" w:hAnsi="Arial" w:cs="Arial" w:hint="eastAsia"/>
          <w:shd w:val="clear" w:color="auto" w:fill="FFFFFF"/>
        </w:rPr>
        <w:t>などの</w:t>
      </w:r>
      <w:r w:rsidRPr="00C260C4">
        <w:rPr>
          <w:rFonts w:ascii="Arial" w:hAnsi="Arial" w:cs="Arial" w:hint="eastAsia"/>
          <w:shd w:val="clear" w:color="auto" w:fill="FFFFFF"/>
        </w:rPr>
        <w:t>仕組みをつくる。</w:t>
      </w:r>
      <w:bookmarkStart w:id="23" w:name="_Hlk207376013"/>
      <w:r w:rsidRPr="00C260C4">
        <w:rPr>
          <w:rFonts w:ascii="Arial" w:hAnsi="Arial" w:cs="Arial" w:hint="eastAsia"/>
          <w:shd w:val="clear" w:color="auto" w:fill="FFFFFF"/>
        </w:rPr>
        <w:t>【新規】</w:t>
      </w:r>
      <w:bookmarkEnd w:id="23"/>
    </w:p>
    <w:p w14:paraId="59ABB9F8" w14:textId="77777777" w:rsidR="00412B89" w:rsidRPr="00C260C4" w:rsidRDefault="00412B89" w:rsidP="00412B89">
      <w:pPr>
        <w:autoSpaceDE w:val="0"/>
        <w:autoSpaceDN w:val="0"/>
      </w:pPr>
    </w:p>
    <w:p w14:paraId="2C0A581B" w14:textId="77777777" w:rsidR="00412B89" w:rsidRDefault="00412B89" w:rsidP="00412B89">
      <w:pPr>
        <w:shd w:val="clear" w:color="auto" w:fill="FFFFFF"/>
        <w:autoSpaceDE w:val="0"/>
        <w:autoSpaceDN w:val="0"/>
      </w:pPr>
    </w:p>
    <w:p w14:paraId="23E2C4B3" w14:textId="77777777" w:rsidR="00412B89" w:rsidRDefault="00412B89" w:rsidP="00412B89">
      <w:pPr>
        <w:shd w:val="clear" w:color="auto" w:fill="FFFFFF"/>
        <w:autoSpaceDE w:val="0"/>
        <w:autoSpaceDN w:val="0"/>
      </w:pPr>
    </w:p>
    <w:p w14:paraId="4DA0C60B" w14:textId="77777777" w:rsidR="00412B89" w:rsidRDefault="00412B89" w:rsidP="00412B89">
      <w:r>
        <w:br w:type="page"/>
      </w:r>
    </w:p>
    <w:p w14:paraId="2BDA649F" w14:textId="77777777" w:rsidR="00412B89" w:rsidRDefault="00412B89" w:rsidP="00412B89">
      <w:pPr>
        <w:autoSpaceDE w:val="0"/>
        <w:autoSpaceDN w:val="0"/>
        <w:rPr>
          <w:rFonts w:cs="Arial"/>
          <w:b/>
          <w:bCs/>
          <w:sz w:val="40"/>
          <w:szCs w:val="40"/>
          <w:u w:val="single"/>
        </w:rPr>
      </w:pPr>
      <w:bookmarkStart w:id="24" w:name="_Hlk175947607"/>
      <w:r w:rsidRPr="00C260C4">
        <w:rPr>
          <w:rFonts w:cs="Arial"/>
          <w:b/>
          <w:bCs/>
          <w:sz w:val="40"/>
          <w:szCs w:val="40"/>
          <w:u w:val="single"/>
        </w:rPr>
        <w:lastRenderedPageBreak/>
        <w:t>II  環境とまちづくり</w:t>
      </w:r>
    </w:p>
    <w:p w14:paraId="7452EC51" w14:textId="77777777" w:rsidR="00412B89" w:rsidRPr="00C260C4" w:rsidRDefault="00412B89" w:rsidP="00412B89">
      <w:pPr>
        <w:autoSpaceDE w:val="0"/>
        <w:autoSpaceDN w:val="0"/>
        <w:rPr>
          <w:rFonts w:cs="Arial"/>
          <w:b/>
          <w:bCs/>
          <w:sz w:val="40"/>
          <w:szCs w:val="40"/>
          <w:u w:val="single"/>
        </w:rPr>
      </w:pPr>
    </w:p>
    <w:bookmarkEnd w:id="24"/>
    <w:p w14:paraId="2C40E759" w14:textId="77777777" w:rsidR="00412B89" w:rsidRPr="00C260C4" w:rsidRDefault="00412B89" w:rsidP="00412B89">
      <w:pPr>
        <w:autoSpaceDE w:val="0"/>
        <w:autoSpaceDN w:val="0"/>
        <w:ind w:firstLine="220"/>
        <w:jc w:val="both"/>
        <w:rPr>
          <w:rFonts w:cs="Arial"/>
          <w:sz w:val="36"/>
          <w:szCs w:val="36"/>
          <w:u w:val="single"/>
        </w:rPr>
      </w:pPr>
      <w:r w:rsidRPr="00C260C4">
        <w:rPr>
          <w:rFonts w:cs="Arial"/>
        </w:rPr>
        <w:t>温暖化・気候変動の影響を抑制し、地球規模の環境を修復するためには、都市の責任は大きく中野区も例外ではない。「環境」と「まちづくり」</w:t>
      </w:r>
      <w:r w:rsidRPr="00C260C4">
        <w:rPr>
          <w:rFonts w:cs="Arial" w:hint="eastAsia"/>
        </w:rPr>
        <w:t>を一体として</w:t>
      </w:r>
      <w:r w:rsidRPr="00C260C4">
        <w:rPr>
          <w:rFonts w:cs="Arial"/>
        </w:rPr>
        <w:t>取り組む必要がある。</w:t>
      </w:r>
    </w:p>
    <w:p w14:paraId="50F807FD" w14:textId="77777777" w:rsidR="00412B89" w:rsidRPr="00C260C4" w:rsidRDefault="00412B89" w:rsidP="00412B89">
      <w:pPr>
        <w:autoSpaceDE w:val="0"/>
        <w:autoSpaceDN w:val="0"/>
        <w:spacing w:before="100" w:beforeAutospacing="1"/>
        <w:jc w:val="both"/>
        <w:rPr>
          <w:rFonts w:cs="Arial"/>
          <w:b/>
          <w:bCs/>
          <w:sz w:val="36"/>
          <w:szCs w:val="36"/>
        </w:rPr>
      </w:pPr>
      <w:bookmarkStart w:id="25" w:name="_Hlk175947644"/>
      <w:r w:rsidRPr="00C260C4">
        <w:rPr>
          <w:rFonts w:cs="Arial"/>
          <w:b/>
          <w:bCs/>
          <w:sz w:val="36"/>
          <w:szCs w:val="36"/>
        </w:rPr>
        <w:t>●環境</w:t>
      </w:r>
    </w:p>
    <w:p w14:paraId="565759C3" w14:textId="77777777" w:rsidR="00412B89" w:rsidRPr="00C260C4" w:rsidRDefault="00412B89" w:rsidP="00412B89">
      <w:pPr>
        <w:pStyle w:val="Web"/>
        <w:autoSpaceDE w:val="0"/>
        <w:autoSpaceDN w:val="0"/>
        <w:spacing w:before="100" w:afterAutospacing="0"/>
        <w:rPr>
          <w:b/>
          <w:bCs/>
          <w:sz w:val="28"/>
          <w:szCs w:val="28"/>
        </w:rPr>
      </w:pPr>
      <w:bookmarkStart w:id="26" w:name="_Hlk175947682"/>
      <w:bookmarkEnd w:id="25"/>
      <w:r w:rsidRPr="00C260C4">
        <w:rPr>
          <w:b/>
          <w:bCs/>
          <w:sz w:val="28"/>
          <w:szCs w:val="28"/>
        </w:rPr>
        <w:t>１．石けん</w:t>
      </w:r>
      <w:bookmarkEnd w:id="26"/>
      <w:r w:rsidRPr="00C260C4">
        <w:rPr>
          <w:rFonts w:hint="eastAsia"/>
          <w:b/>
          <w:bCs/>
          <w:sz w:val="28"/>
          <w:szCs w:val="28"/>
        </w:rPr>
        <w:t>（</w:t>
      </w:r>
      <w:r w:rsidRPr="00C260C4">
        <w:rPr>
          <w:b/>
          <w:bCs/>
        </w:rPr>
        <w:t>動植物の油脂とアルカリを原料とする</w:t>
      </w:r>
      <w:r w:rsidRPr="00C260C4">
        <w:rPr>
          <w:rFonts w:hint="eastAsia"/>
          <w:b/>
          <w:bCs/>
        </w:rPr>
        <w:t>）</w:t>
      </w:r>
      <w:r w:rsidRPr="00C260C4">
        <w:rPr>
          <w:b/>
          <w:bCs/>
          <w:sz w:val="28"/>
          <w:szCs w:val="28"/>
        </w:rPr>
        <w:t xml:space="preserve">の利用について　</w:t>
      </w:r>
    </w:p>
    <w:p w14:paraId="701B7A69" w14:textId="77777777" w:rsidR="00412B89" w:rsidRPr="00C260C4" w:rsidRDefault="00412B89" w:rsidP="00412B89">
      <w:pPr>
        <w:pStyle w:val="Web"/>
        <w:autoSpaceDE w:val="0"/>
        <w:autoSpaceDN w:val="0"/>
        <w:spacing w:beforeLines="50" w:before="182" w:beforeAutospacing="0" w:afterAutospacing="0"/>
        <w:rPr>
          <w:rFonts w:cs="Arial"/>
          <w:b/>
          <w:bCs/>
        </w:rPr>
      </w:pPr>
      <w:r w:rsidRPr="00C260C4">
        <w:rPr>
          <w:rFonts w:cs="Arial" w:hint="eastAsia"/>
        </w:rPr>
        <w:t>１－１　国のガイドラインに基づき、石けんについて「中野区グリーン調達ガイドライン」には石けんについての記載がない。　国のガイドラインの改定に関わらず、「中野グリーン調達ガイドライン」に「庁内のみならず区有施設での手洗い、洗濯に石けんを使用する」と明記する。【更新】</w:t>
      </w:r>
    </w:p>
    <w:p w14:paraId="6933EF8D" w14:textId="77777777" w:rsidR="00412B89" w:rsidRPr="00C260C4" w:rsidRDefault="00412B89" w:rsidP="00412B89">
      <w:pPr>
        <w:autoSpaceDE w:val="0"/>
        <w:autoSpaceDN w:val="0"/>
        <w:spacing w:beforeLines="50" w:before="182"/>
        <w:jc w:val="both"/>
        <w:rPr>
          <w:rFonts w:cs="Arial"/>
        </w:rPr>
      </w:pPr>
      <w:r w:rsidRPr="00C260C4">
        <w:t>１－２　環境負荷が少なく感染症予防に優れ</w:t>
      </w:r>
      <w:r w:rsidRPr="00C260C4">
        <w:rPr>
          <w:rFonts w:hint="eastAsia"/>
        </w:rPr>
        <w:t>ている</w:t>
      </w:r>
      <w:r w:rsidRPr="00C260C4">
        <w:t>石けんの手洗い</w:t>
      </w:r>
      <w:r w:rsidRPr="00C260C4">
        <w:rPr>
          <w:rFonts w:hint="eastAsia"/>
        </w:rPr>
        <w:t>の</w:t>
      </w:r>
      <w:r w:rsidRPr="00C260C4">
        <w:t>推奨をホームページ</w:t>
      </w:r>
      <w:r w:rsidRPr="00C260C4">
        <w:rPr>
          <w:rFonts w:hint="eastAsia"/>
        </w:rPr>
        <w:t>に掲載するだけではなく、</w:t>
      </w:r>
      <w:r w:rsidRPr="00C260C4">
        <w:t>子どもから高齢者が見ることのできる</w:t>
      </w:r>
      <w:r w:rsidRPr="00555EB9">
        <w:rPr>
          <w:u w:val="single"/>
        </w:rPr>
        <w:t>区の掲示板、区有施設にポスターを貼る</w:t>
      </w:r>
      <w:r w:rsidRPr="00C260C4">
        <w:t>。</w:t>
      </w:r>
      <w:r w:rsidRPr="00C260C4">
        <w:rPr>
          <w:rFonts w:cs="Arial"/>
        </w:rPr>
        <w:t>【継続】</w:t>
      </w:r>
    </w:p>
    <w:p w14:paraId="0879D329" w14:textId="77777777" w:rsidR="00412B89" w:rsidRPr="00C260C4" w:rsidRDefault="00412B89" w:rsidP="00412B89">
      <w:pPr>
        <w:autoSpaceDE w:val="0"/>
        <w:autoSpaceDN w:val="0"/>
        <w:spacing w:before="100" w:beforeAutospacing="1"/>
        <w:jc w:val="both"/>
        <w:rPr>
          <w:b/>
          <w:bCs/>
        </w:rPr>
      </w:pPr>
      <w:r w:rsidRPr="00C260C4">
        <w:t>１－３　環境学習の一環として、水とみどりの豊かな環境を保全する石けんの優位性を学ぶ講座を、民間の団体との連携で児童、生徒などに学年をきめて授業などで実施する。</w:t>
      </w:r>
      <w:r w:rsidRPr="00C260C4">
        <w:rPr>
          <w:rFonts w:hint="eastAsia"/>
        </w:rPr>
        <w:t>【継続】</w:t>
      </w:r>
      <w:bookmarkStart w:id="27" w:name="_Hlk175947744"/>
    </w:p>
    <w:p w14:paraId="44A684B1" w14:textId="77777777" w:rsidR="00412B89" w:rsidRPr="00C260C4" w:rsidRDefault="00412B89" w:rsidP="00412B89">
      <w:pPr>
        <w:autoSpaceDE w:val="0"/>
        <w:autoSpaceDN w:val="0"/>
        <w:spacing w:before="100" w:beforeAutospacing="1"/>
        <w:jc w:val="both"/>
        <w:rPr>
          <w:b/>
          <w:bCs/>
          <w:sz w:val="28"/>
          <w:szCs w:val="28"/>
        </w:rPr>
      </w:pPr>
      <w:r w:rsidRPr="00C260C4">
        <w:rPr>
          <w:rFonts w:hint="eastAsia"/>
          <w:b/>
          <w:bCs/>
          <w:sz w:val="28"/>
          <w:szCs w:val="28"/>
        </w:rPr>
        <w:t>２</w:t>
      </w:r>
      <w:r w:rsidRPr="00C260C4">
        <w:rPr>
          <w:b/>
          <w:bCs/>
          <w:sz w:val="28"/>
          <w:szCs w:val="28"/>
        </w:rPr>
        <w:t>．</w:t>
      </w:r>
      <w:r w:rsidRPr="00C260C4">
        <w:rPr>
          <w:rFonts w:hint="eastAsia"/>
          <w:b/>
          <w:bCs/>
          <w:sz w:val="28"/>
          <w:szCs w:val="28"/>
        </w:rPr>
        <w:t>「香害」のさらなる周知を</w:t>
      </w:r>
    </w:p>
    <w:p w14:paraId="433D4800" w14:textId="77777777" w:rsidR="00412B89" w:rsidRPr="00C260C4" w:rsidRDefault="00412B89" w:rsidP="00412B89">
      <w:pPr>
        <w:autoSpaceDE w:val="0"/>
        <w:autoSpaceDN w:val="0"/>
        <w:spacing w:beforeLines="50" w:before="182"/>
        <w:jc w:val="both"/>
        <w:rPr>
          <w:b/>
          <w:bCs/>
        </w:rPr>
      </w:pPr>
      <w:r w:rsidRPr="00C260C4">
        <w:rPr>
          <w:rFonts w:hint="eastAsia"/>
        </w:rPr>
        <w:t>２－１　香害の周知は進みつつあるが、香害による化学物質過敏症は治療法が確立できていないことから発</w:t>
      </w:r>
      <w:r>
        <w:rPr>
          <w:rFonts w:hint="eastAsia"/>
        </w:rPr>
        <w:t>症</w:t>
      </w:r>
      <w:r w:rsidRPr="00C260C4">
        <w:rPr>
          <w:rFonts w:hint="eastAsia"/>
        </w:rPr>
        <w:t>抑制が重要である。「香害なくそう」ポスターや学校給食だよりなどによる更なる周知をする。【更新】</w:t>
      </w:r>
    </w:p>
    <w:p w14:paraId="21000FB4" w14:textId="77777777" w:rsidR="00412B89" w:rsidRPr="00C260C4" w:rsidRDefault="00412B89" w:rsidP="00412B89">
      <w:pPr>
        <w:autoSpaceDE w:val="0"/>
        <w:autoSpaceDN w:val="0"/>
        <w:spacing w:before="100" w:beforeAutospacing="1"/>
        <w:jc w:val="both"/>
      </w:pPr>
      <w:r w:rsidRPr="00C260C4">
        <w:rPr>
          <w:rFonts w:hint="eastAsia"/>
        </w:rPr>
        <w:t>２－２　コインランドリーの換気扇から排出される合成香料を含む排気は香害の原因となりうる。換気扇の配置によって長時間排気にさらされる周辺住民が香害被害を危惧している。香害の観点からコインランドリーには換気扇を設置する位置に配慮する仕組みを作り、周知する。【新規】</w:t>
      </w:r>
    </w:p>
    <w:p w14:paraId="1A672EDB" w14:textId="77777777" w:rsidR="00412B89" w:rsidRPr="00B35AB0" w:rsidRDefault="00412B89" w:rsidP="00412B89">
      <w:pPr>
        <w:autoSpaceDE w:val="0"/>
        <w:autoSpaceDN w:val="0"/>
        <w:spacing w:before="100" w:beforeAutospacing="1"/>
        <w:rPr>
          <w:b/>
          <w:bCs/>
          <w:sz w:val="28"/>
          <w:szCs w:val="28"/>
        </w:rPr>
      </w:pPr>
      <w:r w:rsidRPr="00B35AB0">
        <w:rPr>
          <w:rFonts w:hint="eastAsia"/>
          <w:b/>
          <w:bCs/>
          <w:sz w:val="28"/>
          <w:szCs w:val="28"/>
        </w:rPr>
        <w:t>３．環境活動の交流と継続的な場の整備</w:t>
      </w:r>
    </w:p>
    <w:p w14:paraId="037D3F76" w14:textId="77777777" w:rsidR="00412B89" w:rsidRDefault="00412B89" w:rsidP="00412B89">
      <w:pPr>
        <w:autoSpaceDE w:val="0"/>
        <w:autoSpaceDN w:val="0"/>
        <w:rPr>
          <w:b/>
          <w:bCs/>
        </w:rPr>
      </w:pPr>
      <w:r w:rsidRPr="00C260C4">
        <w:t xml:space="preserve">　なかのエコフェアなどの普及啓発イベント等を通じて築</w:t>
      </w:r>
      <w:r w:rsidRPr="00C260C4">
        <w:rPr>
          <w:rFonts w:hint="eastAsia"/>
        </w:rPr>
        <w:t>いてきた</w:t>
      </w:r>
      <w:r w:rsidRPr="00C260C4">
        <w:t>区民や団体間の交流を継続的な環境活動につなげるための</w:t>
      </w:r>
      <w:r w:rsidRPr="00C260C4">
        <w:rPr>
          <w:u w:val="single"/>
        </w:rPr>
        <w:t>場の整備</w:t>
      </w:r>
      <w:r w:rsidRPr="00C260C4">
        <w:t>と支援をする。【</w:t>
      </w:r>
      <w:r w:rsidRPr="00C260C4">
        <w:rPr>
          <w:rFonts w:hint="eastAsia"/>
        </w:rPr>
        <w:t>継続</w:t>
      </w:r>
      <w:r w:rsidRPr="00C260C4">
        <w:rPr>
          <w:b/>
          <w:bCs/>
        </w:rPr>
        <w:t>】</w:t>
      </w:r>
      <w:bookmarkStart w:id="28" w:name="_Hlk175841802"/>
    </w:p>
    <w:p w14:paraId="76F8324F" w14:textId="77777777" w:rsidR="00412B89" w:rsidRPr="00555EB9" w:rsidRDefault="00412B89" w:rsidP="00412B89">
      <w:pPr>
        <w:autoSpaceDE w:val="0"/>
        <w:autoSpaceDN w:val="0"/>
        <w:spacing w:before="100" w:beforeAutospacing="1"/>
        <w:rPr>
          <w:b/>
          <w:bCs/>
        </w:rPr>
      </w:pPr>
      <w:r>
        <w:rPr>
          <w:rFonts w:ascii="ＭＳ ゴシック" w:eastAsia="ＭＳ ゴシック" w:hAnsi="ＭＳ ゴシック" w:cs="Arial" w:hint="eastAsia"/>
          <w:b/>
          <w:bCs/>
          <w:sz w:val="28"/>
          <w:szCs w:val="28"/>
        </w:rPr>
        <w:t>４</w:t>
      </w:r>
      <w:r w:rsidRPr="00C260C4">
        <w:rPr>
          <w:rFonts w:ascii="ＭＳ ゴシック" w:eastAsia="ＭＳ ゴシック" w:hAnsi="ＭＳ ゴシック" w:cs="Arial" w:hint="eastAsia"/>
          <w:b/>
          <w:bCs/>
          <w:sz w:val="28"/>
          <w:szCs w:val="28"/>
        </w:rPr>
        <w:t>．羽田新飛行ルート</w:t>
      </w:r>
    </w:p>
    <w:p w14:paraId="2AAEF37E" w14:textId="77777777" w:rsidR="00412B89" w:rsidRPr="00C260C4" w:rsidRDefault="00412B89" w:rsidP="00412B89">
      <w:pPr>
        <w:shd w:val="clear" w:color="auto" w:fill="FFFFFF"/>
        <w:suppressAutoHyphens w:val="0"/>
        <w:autoSpaceDE w:val="0"/>
        <w:autoSpaceDN w:val="0"/>
        <w:spacing w:beforeLines="50" w:before="182"/>
        <w:rPr>
          <w:rFonts w:ascii="Arial" w:hAnsi="Arial" w:cs="Arial"/>
        </w:rPr>
      </w:pPr>
      <w:r>
        <w:rPr>
          <w:rFonts w:ascii="Arial" w:hAnsi="Arial" w:cs="Arial" w:hint="eastAsia"/>
        </w:rPr>
        <w:t>４</w:t>
      </w:r>
      <w:r w:rsidRPr="00C260C4">
        <w:rPr>
          <w:rFonts w:ascii="Arial" w:hAnsi="Arial" w:cs="Arial" w:hint="eastAsia"/>
        </w:rPr>
        <w:t>－１中野区独自で騒音調査を実施する。</w:t>
      </w:r>
    </w:p>
    <w:p w14:paraId="14BFE6BE" w14:textId="77777777" w:rsidR="00412B89" w:rsidRPr="00C260C4" w:rsidRDefault="00412B89" w:rsidP="00412B89">
      <w:pPr>
        <w:shd w:val="clear" w:color="auto" w:fill="FFFFFF"/>
        <w:suppressAutoHyphens w:val="0"/>
        <w:autoSpaceDE w:val="0"/>
        <w:autoSpaceDN w:val="0"/>
        <w:spacing w:before="100" w:beforeAutospacing="1"/>
        <w:rPr>
          <w:rFonts w:ascii="Arial" w:hAnsi="Arial" w:cs="Arial"/>
        </w:rPr>
      </w:pPr>
      <w:r>
        <w:rPr>
          <w:rFonts w:ascii="Arial" w:hAnsi="Arial" w:cs="Arial" w:hint="eastAsia"/>
        </w:rPr>
        <w:lastRenderedPageBreak/>
        <w:t>４</w:t>
      </w:r>
      <w:r w:rsidRPr="00C260C4">
        <w:rPr>
          <w:rFonts w:ascii="Arial" w:hAnsi="Arial" w:cs="Arial" w:hint="eastAsia"/>
        </w:rPr>
        <w:t>－２．</w:t>
      </w:r>
      <w:r w:rsidRPr="00C260C4">
        <w:rPr>
          <w:rFonts w:ascii="ＭＳ ゴシック" w:eastAsia="ＭＳ ゴシック" w:hAnsi="ＭＳ ゴシック" w:cs="Arial"/>
        </w:rPr>
        <w:t>区、都、国に寄せられている羽田新飛行ルートに対する区民からの意見・要望の内容と対応について、ホームページで公開する</w:t>
      </w:r>
      <w:r w:rsidRPr="00C260C4">
        <w:rPr>
          <w:rFonts w:hint="eastAsia"/>
        </w:rPr>
        <w:t>。</w:t>
      </w:r>
      <w:r w:rsidRPr="00C260C4">
        <w:t>【更新】</w:t>
      </w:r>
    </w:p>
    <w:p w14:paraId="2103C2D2" w14:textId="77777777" w:rsidR="00412B89" w:rsidRPr="00C260C4" w:rsidRDefault="00412B89" w:rsidP="00412B89">
      <w:pPr>
        <w:autoSpaceDE w:val="0"/>
        <w:autoSpaceDN w:val="0"/>
        <w:spacing w:before="100" w:beforeAutospacing="1" w:line="276" w:lineRule="auto"/>
        <w:jc w:val="both"/>
        <w:rPr>
          <w:rFonts w:cs="Arial"/>
          <w:sz w:val="36"/>
          <w:szCs w:val="36"/>
        </w:rPr>
      </w:pPr>
      <w:bookmarkStart w:id="29" w:name="_Hlk79590038"/>
      <w:bookmarkEnd w:id="28"/>
      <w:r w:rsidRPr="00C260C4">
        <w:rPr>
          <w:rFonts w:hint="eastAsia"/>
          <w:b/>
          <w:bCs/>
          <w:sz w:val="36"/>
          <w:szCs w:val="36"/>
        </w:rPr>
        <w:t>●</w:t>
      </w:r>
      <w:r w:rsidRPr="00C260C4">
        <w:rPr>
          <w:b/>
          <w:bCs/>
          <w:sz w:val="36"/>
          <w:szCs w:val="36"/>
        </w:rPr>
        <w:t>気候危機</w:t>
      </w:r>
      <w:bookmarkEnd w:id="29"/>
      <w:r w:rsidRPr="00C260C4">
        <w:rPr>
          <w:rFonts w:hint="eastAsia"/>
          <w:b/>
          <w:bCs/>
          <w:sz w:val="36"/>
          <w:szCs w:val="36"/>
        </w:rPr>
        <w:t xml:space="preserve"> ・</w:t>
      </w:r>
      <w:r>
        <w:rPr>
          <w:rFonts w:hint="eastAsia"/>
          <w:b/>
          <w:bCs/>
          <w:sz w:val="36"/>
          <w:szCs w:val="36"/>
        </w:rPr>
        <w:t xml:space="preserve"> </w:t>
      </w:r>
      <w:r w:rsidRPr="00C260C4">
        <w:rPr>
          <w:rFonts w:hint="eastAsia"/>
          <w:b/>
          <w:bCs/>
          <w:sz w:val="36"/>
          <w:szCs w:val="36"/>
        </w:rPr>
        <w:t>流域治水</w:t>
      </w:r>
    </w:p>
    <w:bookmarkEnd w:id="27"/>
    <w:p w14:paraId="2855A3D2" w14:textId="77777777" w:rsidR="00412B89" w:rsidRPr="00B35AB0" w:rsidRDefault="00412B89" w:rsidP="00412B89">
      <w:pPr>
        <w:autoSpaceDE w:val="0"/>
        <w:autoSpaceDN w:val="0"/>
        <w:spacing w:before="100" w:beforeAutospacing="1"/>
        <w:jc w:val="both"/>
        <w:rPr>
          <w:b/>
          <w:bCs/>
          <w:sz w:val="28"/>
          <w:szCs w:val="28"/>
        </w:rPr>
      </w:pPr>
      <w:r w:rsidRPr="00B35AB0">
        <w:rPr>
          <w:rFonts w:hint="eastAsia"/>
          <w:b/>
          <w:bCs/>
          <w:sz w:val="28"/>
          <w:szCs w:val="28"/>
        </w:rPr>
        <w:t>１．気候非常事態宣言を</w:t>
      </w:r>
      <w:r w:rsidRPr="00B35AB0">
        <w:rPr>
          <w:b/>
          <w:bCs/>
          <w:sz w:val="28"/>
          <w:szCs w:val="28"/>
        </w:rPr>
        <w:t xml:space="preserve">　</w:t>
      </w:r>
    </w:p>
    <w:p w14:paraId="787A653C" w14:textId="77777777" w:rsidR="00412B89" w:rsidRPr="00C260C4" w:rsidRDefault="00412B89" w:rsidP="00412B89">
      <w:pPr>
        <w:autoSpaceDE w:val="0"/>
        <w:autoSpaceDN w:val="0"/>
        <w:ind w:firstLineChars="100" w:firstLine="240"/>
        <w:jc w:val="both"/>
        <w:rPr>
          <w:rFonts w:cs="Arial"/>
          <w:b/>
          <w:bCs/>
        </w:rPr>
      </w:pPr>
      <w:r w:rsidRPr="00C260C4">
        <w:rPr>
          <w:rFonts w:hint="eastAsia"/>
        </w:rPr>
        <w:t>今夏の酷暑を重く受け止めて</w:t>
      </w:r>
      <w:r w:rsidRPr="00C260C4">
        <w:t>「中野区ゼロカーボンシティ宣言」に加えて</w:t>
      </w:r>
      <w:r w:rsidRPr="00C260C4">
        <w:rPr>
          <w:u w:val="single"/>
        </w:rPr>
        <w:t>「気候非常事態宣言」</w:t>
      </w:r>
      <w:r w:rsidRPr="00C260C4">
        <w:t>を</w:t>
      </w:r>
      <w:r w:rsidRPr="00C260C4">
        <w:rPr>
          <w:rFonts w:hint="eastAsia"/>
        </w:rPr>
        <w:t>発令する。</w:t>
      </w:r>
      <w:r w:rsidRPr="00C260C4">
        <w:t>気象災害や熱中症・感染症に関する対策とともに、</w:t>
      </w:r>
      <w:r w:rsidRPr="00C260C4">
        <w:rPr>
          <w:rFonts w:hint="eastAsia"/>
        </w:rPr>
        <w:t>区民と共に</w:t>
      </w:r>
      <w:r w:rsidRPr="00C260C4">
        <w:t>緑</w:t>
      </w:r>
      <w:r w:rsidRPr="00C260C4">
        <w:rPr>
          <w:rFonts w:hint="eastAsia"/>
        </w:rPr>
        <w:t>地</w:t>
      </w:r>
      <w:r w:rsidRPr="00C260C4">
        <w:t>の保全と創出に取り組む。【</w:t>
      </w:r>
      <w:r w:rsidRPr="00C260C4">
        <w:rPr>
          <w:rFonts w:hint="eastAsia"/>
        </w:rPr>
        <w:t>更新</w:t>
      </w:r>
      <w:r w:rsidRPr="00C260C4">
        <w:t>】</w:t>
      </w:r>
      <w:bookmarkStart w:id="30" w:name="_Hlk175947795"/>
    </w:p>
    <w:p w14:paraId="0A8AA69C" w14:textId="77777777" w:rsidR="00412B89" w:rsidRPr="00C260C4" w:rsidRDefault="00412B89" w:rsidP="00412B89">
      <w:pPr>
        <w:autoSpaceDE w:val="0"/>
        <w:autoSpaceDN w:val="0"/>
        <w:spacing w:before="100" w:beforeAutospacing="1"/>
        <w:jc w:val="both"/>
        <w:rPr>
          <w:b/>
          <w:bCs/>
          <w:sz w:val="28"/>
          <w:szCs w:val="28"/>
        </w:rPr>
      </w:pPr>
      <w:r w:rsidRPr="00C260C4">
        <w:rPr>
          <w:rFonts w:hint="eastAsia"/>
          <w:b/>
          <w:bCs/>
          <w:sz w:val="28"/>
          <w:szCs w:val="28"/>
        </w:rPr>
        <w:t>２</w:t>
      </w:r>
      <w:r w:rsidRPr="00C260C4">
        <w:rPr>
          <w:b/>
          <w:bCs/>
          <w:sz w:val="28"/>
          <w:szCs w:val="28"/>
        </w:rPr>
        <w:t>．中野区（神田川上流域）の流域治水</w:t>
      </w:r>
      <w:r w:rsidRPr="00C260C4">
        <w:rPr>
          <w:rFonts w:hint="eastAsia"/>
          <w:b/>
          <w:bCs/>
          <w:sz w:val="28"/>
          <w:szCs w:val="28"/>
        </w:rPr>
        <w:t>のまちづくり</w:t>
      </w:r>
      <w:bookmarkEnd w:id="30"/>
    </w:p>
    <w:p w14:paraId="0426733C" w14:textId="77777777" w:rsidR="00412B89" w:rsidRPr="00C260C4" w:rsidRDefault="00412B89" w:rsidP="00412B89">
      <w:pPr>
        <w:autoSpaceDE w:val="0"/>
        <w:autoSpaceDN w:val="0"/>
        <w:jc w:val="both"/>
        <w:rPr>
          <w:b/>
          <w:bCs/>
          <w:sz w:val="28"/>
          <w:szCs w:val="28"/>
        </w:rPr>
      </w:pPr>
      <w:r w:rsidRPr="00C260C4">
        <w:rPr>
          <w:rFonts w:hint="eastAsia"/>
          <w:b/>
          <w:bCs/>
          <w:sz w:val="28"/>
          <w:szCs w:val="28"/>
        </w:rPr>
        <w:t xml:space="preserve">　</w:t>
      </w:r>
      <w:r w:rsidRPr="00C260C4">
        <w:rPr>
          <w:rFonts w:cs="Arial" w:hint="eastAsia"/>
        </w:rPr>
        <w:t>中野区は</w:t>
      </w:r>
      <w:r w:rsidRPr="00C260C4">
        <w:rPr>
          <w:rFonts w:cs="Arial"/>
        </w:rPr>
        <w:t>神田川流域</w:t>
      </w:r>
      <w:r w:rsidRPr="00C260C4">
        <w:rPr>
          <w:rFonts w:cs="Arial" w:hint="eastAsia"/>
        </w:rPr>
        <w:t>（市街化率</w:t>
      </w:r>
      <w:r w:rsidRPr="00C260C4">
        <w:rPr>
          <w:rFonts w:cs="Arial"/>
        </w:rPr>
        <w:t>97％</w:t>
      </w:r>
      <w:r w:rsidRPr="00C260C4">
        <w:rPr>
          <w:rFonts w:cs="Arial" w:hint="eastAsia"/>
        </w:rPr>
        <w:t>）</w:t>
      </w:r>
      <w:r w:rsidRPr="00C260C4">
        <w:rPr>
          <w:rFonts w:cs="Arial"/>
        </w:rPr>
        <w:t>に位置している。</w:t>
      </w:r>
      <w:r w:rsidRPr="00C260C4">
        <w:t>人工被覆が進</w:t>
      </w:r>
      <w:r w:rsidRPr="00C260C4">
        <w:rPr>
          <w:rFonts w:hint="eastAsia"/>
        </w:rPr>
        <w:t>み</w:t>
      </w:r>
      <w:r w:rsidRPr="00C260C4">
        <w:t>雨水浸透・循環機能を失って</w:t>
      </w:r>
      <w:r w:rsidRPr="00C260C4">
        <w:rPr>
          <w:rFonts w:hint="eastAsia"/>
        </w:rPr>
        <w:t>いる。</w:t>
      </w:r>
      <w:r w:rsidRPr="00C260C4">
        <w:t>気象の激化による集中豪雨などの大量の雨水を下水道と河川</w:t>
      </w:r>
      <w:r w:rsidRPr="00C260C4">
        <w:rPr>
          <w:rFonts w:hint="eastAsia"/>
        </w:rPr>
        <w:t>、調整池</w:t>
      </w:r>
      <w:r w:rsidRPr="00C260C4">
        <w:t>だけで余裕をもって</w:t>
      </w:r>
      <w:r w:rsidRPr="00C260C4">
        <w:rPr>
          <w:rFonts w:hint="eastAsia"/>
        </w:rPr>
        <w:t>処理する</w:t>
      </w:r>
      <w:r w:rsidRPr="00C260C4">
        <w:t>ことはできない。都市型水害リスク</w:t>
      </w:r>
      <w:r w:rsidRPr="00C260C4">
        <w:rPr>
          <w:rFonts w:hint="eastAsia"/>
        </w:rPr>
        <w:t>の</w:t>
      </w:r>
      <w:r w:rsidRPr="00C260C4">
        <w:t>低減</w:t>
      </w:r>
      <w:r w:rsidRPr="00C260C4">
        <w:rPr>
          <w:rFonts w:hint="eastAsia"/>
        </w:rPr>
        <w:t>は喫緊の課題である。</w:t>
      </w:r>
      <w:bookmarkStart w:id="31" w:name="_Hlk112627144"/>
      <w:r w:rsidRPr="00C260C4">
        <w:t>神田川上</w:t>
      </w:r>
      <w:bookmarkEnd w:id="31"/>
      <w:r w:rsidRPr="00C260C4">
        <w:t>流域</w:t>
      </w:r>
      <w:r w:rsidRPr="00C260C4">
        <w:rPr>
          <w:rFonts w:hint="eastAsia"/>
        </w:rPr>
        <w:t>を視野に入れた流域治水のまちづくりの</w:t>
      </w:r>
      <w:r w:rsidRPr="00C260C4">
        <w:t>構築を進める。</w:t>
      </w:r>
    </w:p>
    <w:p w14:paraId="521F7FFD" w14:textId="77777777" w:rsidR="00412B89" w:rsidRPr="00C260C4" w:rsidRDefault="00412B89" w:rsidP="00412B89">
      <w:pPr>
        <w:autoSpaceDE w:val="0"/>
        <w:autoSpaceDN w:val="0"/>
        <w:spacing w:before="100" w:beforeAutospacing="1"/>
        <w:jc w:val="both"/>
      </w:pPr>
      <w:r w:rsidRPr="00C260C4">
        <w:rPr>
          <w:rFonts w:hint="eastAsia"/>
        </w:rPr>
        <w:t>２－１　流域治水の進め方</w:t>
      </w:r>
    </w:p>
    <w:p w14:paraId="1D7DF9C9" w14:textId="77777777" w:rsidR="00412B89" w:rsidRPr="00C260C4" w:rsidRDefault="00412B89" w:rsidP="00412B89">
      <w:pPr>
        <w:autoSpaceDE w:val="0"/>
        <w:autoSpaceDN w:val="0"/>
        <w:jc w:val="both"/>
        <w:rPr>
          <w:rFonts w:cs="Arial"/>
        </w:rPr>
      </w:pPr>
      <w:r w:rsidRPr="00C260C4">
        <w:rPr>
          <w:rFonts w:cs="Arial" w:hint="eastAsia"/>
        </w:rPr>
        <w:t>２－１－１　東京都が進めている流域治水では河川管理、調整池設置に加えて流域全体の面的な雨水の浸透力、保水力、貯留力が求められている。</w:t>
      </w:r>
      <w:bookmarkStart w:id="32" w:name="_Hlk205979054"/>
      <w:r w:rsidRPr="00C260C4">
        <w:rPr>
          <w:rFonts w:cs="Arial" w:hint="eastAsia"/>
        </w:rPr>
        <w:t>中野区と</w:t>
      </w:r>
      <w:r w:rsidRPr="00C260C4">
        <w:rPr>
          <w:rFonts w:cs="Arial"/>
        </w:rPr>
        <w:t>同じ神田川流域</w:t>
      </w:r>
      <w:r w:rsidRPr="00C260C4">
        <w:rPr>
          <w:rFonts w:cs="Arial" w:hint="eastAsia"/>
        </w:rPr>
        <w:t>内にあり</w:t>
      </w:r>
      <w:bookmarkEnd w:id="32"/>
      <w:r w:rsidRPr="00C260C4">
        <w:rPr>
          <w:rFonts w:cs="Arial"/>
        </w:rPr>
        <w:t>隣接する杉並区では専門家とともに流域治水対策を進めている。杉並区と協力し</w:t>
      </w:r>
      <w:r w:rsidRPr="00C260C4">
        <w:rPr>
          <w:rFonts w:cs="Arial" w:hint="eastAsia"/>
        </w:rPr>
        <w:t>て</w:t>
      </w:r>
      <w:r w:rsidRPr="00C260C4">
        <w:rPr>
          <w:rFonts w:cs="Arial"/>
        </w:rPr>
        <w:t>流域治水対策を検討する</w:t>
      </w:r>
      <w:r w:rsidRPr="00C260C4">
        <w:rPr>
          <w:rFonts w:cs="Arial" w:hint="eastAsia"/>
        </w:rPr>
        <w:t>【新規】</w:t>
      </w:r>
    </w:p>
    <w:p w14:paraId="04E44494" w14:textId="77777777" w:rsidR="00412B89" w:rsidRDefault="00412B89" w:rsidP="00412B89">
      <w:pPr>
        <w:autoSpaceDE w:val="0"/>
        <w:autoSpaceDN w:val="0"/>
        <w:spacing w:before="100" w:beforeAutospacing="1"/>
        <w:jc w:val="both"/>
        <w:rPr>
          <w:rFonts w:cs="Arial"/>
          <w:u w:val="single"/>
        </w:rPr>
      </w:pPr>
      <w:r w:rsidRPr="00C260C4">
        <w:rPr>
          <w:rFonts w:cs="Arial" w:hint="eastAsia"/>
        </w:rPr>
        <w:t>２－１－２　今後、</w:t>
      </w:r>
      <w:r w:rsidRPr="00C260C4">
        <w:rPr>
          <w:rFonts w:cs="Arial" w:hint="eastAsia"/>
          <w:u w:val="single"/>
        </w:rPr>
        <w:t>インフラ工事により街路樹を移植・撤去する場合は、工事終了後に街路樹の原状復帰ではなく、バイオスウエ</w:t>
      </w:r>
      <w:r w:rsidRPr="002F582F">
        <w:rPr>
          <w:rFonts w:cs="Arial" w:hint="eastAsia"/>
          <w:u w:val="single"/>
        </w:rPr>
        <w:t>ル（緑溝）を設置</w:t>
      </w:r>
      <w:r w:rsidRPr="00C260C4">
        <w:rPr>
          <w:rFonts w:cs="Arial" w:hint="eastAsia"/>
          <w:u w:val="single"/>
        </w:rPr>
        <w:t>して流域治水の向上を図る</w:t>
      </w:r>
      <w:r>
        <w:rPr>
          <w:rFonts w:cs="Arial" w:hint="eastAsia"/>
          <w:u w:val="single"/>
        </w:rPr>
        <w:t>。</w:t>
      </w:r>
    </w:p>
    <w:p w14:paraId="442789DA" w14:textId="77777777" w:rsidR="00412B89" w:rsidRPr="00C260C4" w:rsidRDefault="00412B89" w:rsidP="00412B89">
      <w:pPr>
        <w:autoSpaceDE w:val="0"/>
        <w:autoSpaceDN w:val="0"/>
        <w:ind w:firstLineChars="100" w:firstLine="240"/>
        <w:jc w:val="both"/>
        <w:rPr>
          <w:rFonts w:cs="Arial"/>
        </w:rPr>
      </w:pPr>
      <w:r>
        <w:rPr>
          <w:rFonts w:cs="Arial" w:hint="eastAsia"/>
        </w:rPr>
        <w:t xml:space="preserve">〈事例〉　</w:t>
      </w:r>
      <w:r w:rsidRPr="00C260C4">
        <w:rPr>
          <w:rFonts w:cs="Arial" w:hint="eastAsia"/>
        </w:rPr>
        <w:t>東京都水道局は中野区野方1丁目４２番地先から同区新井２丁目３０番地間で「旧工業用水道管撤去（試験掘、高木移植・撤去を含む）を７月２５日から８月８日にかけて行った。水道局担当者によると、今後の予定として、水道管の交換工事、その後電線の地下化工事が続き、全</w:t>
      </w:r>
      <w:r>
        <w:rPr>
          <w:rFonts w:cs="Arial" w:hint="eastAsia"/>
        </w:rPr>
        <w:t>工</w:t>
      </w:r>
      <w:r w:rsidRPr="00C260C4">
        <w:rPr>
          <w:rFonts w:cs="Arial" w:hint="eastAsia"/>
        </w:rPr>
        <w:t>程終了後は、街路樹</w:t>
      </w:r>
      <w:r>
        <w:rPr>
          <w:rFonts w:cs="Arial" w:hint="eastAsia"/>
        </w:rPr>
        <w:t>の</w:t>
      </w:r>
      <w:r w:rsidRPr="00C260C4">
        <w:rPr>
          <w:rFonts w:cs="Arial" w:hint="eastAsia"/>
        </w:rPr>
        <w:t>原状復帰の工事を行う</w:t>
      </w:r>
      <w:r>
        <w:rPr>
          <w:rFonts w:cs="Arial" w:hint="eastAsia"/>
        </w:rPr>
        <w:t>としている</w:t>
      </w:r>
      <w:r w:rsidRPr="00C260C4">
        <w:rPr>
          <w:rFonts w:cs="Arial" w:hint="eastAsia"/>
        </w:rPr>
        <w:t>。そこで、街路樹を戻す際には流域治水を基本として車道と歩道の間にバイオスウエルの仕組みを導入するよう東京都に働きかける。</w:t>
      </w:r>
      <w:r>
        <w:rPr>
          <w:rFonts w:cs="Arial" w:hint="eastAsia"/>
        </w:rPr>
        <w:t>【</w:t>
      </w:r>
      <w:r w:rsidRPr="00C260C4">
        <w:rPr>
          <w:rFonts w:cs="Arial" w:hint="eastAsia"/>
        </w:rPr>
        <w:t>新規</w:t>
      </w:r>
      <w:r>
        <w:rPr>
          <w:rFonts w:cs="Arial" w:hint="eastAsia"/>
        </w:rPr>
        <w:t>】</w:t>
      </w:r>
    </w:p>
    <w:p w14:paraId="3BE050DA" w14:textId="77777777" w:rsidR="00412B89" w:rsidRPr="00C260C4" w:rsidRDefault="00412B89" w:rsidP="00412B89">
      <w:pPr>
        <w:autoSpaceDE w:val="0"/>
        <w:autoSpaceDN w:val="0"/>
        <w:spacing w:before="100" w:beforeAutospacing="1"/>
        <w:jc w:val="both"/>
        <w:rPr>
          <w:rFonts w:cs="Arial"/>
        </w:rPr>
      </w:pPr>
      <w:r w:rsidRPr="00C260C4">
        <w:rPr>
          <w:rFonts w:cs="Arial" w:hint="eastAsia"/>
        </w:rPr>
        <w:t>２－</w:t>
      </w:r>
      <w:r>
        <w:rPr>
          <w:rFonts w:cs="Arial" w:hint="eastAsia"/>
        </w:rPr>
        <w:t xml:space="preserve">１－３　</w:t>
      </w:r>
      <w:r w:rsidRPr="00C260C4">
        <w:rPr>
          <w:rFonts w:cs="Arial"/>
        </w:rPr>
        <w:t>西武線鉄道立体交差事業にかかる上部空間の活用方法については、</w:t>
      </w:r>
      <w:r w:rsidRPr="00147247">
        <w:rPr>
          <w:rFonts w:cs="Arial"/>
          <w:u w:val="single"/>
        </w:rPr>
        <w:t>東京都や鉄道事業者と調整を図りながら検討する際、</w:t>
      </w:r>
      <w:r w:rsidRPr="00C260C4">
        <w:rPr>
          <w:rFonts w:cs="Arial"/>
        </w:rPr>
        <w:t>神田川流域に立地していることを考慮して流域治水を基本とした計画とする。例えば、緑道を基本とし、区民農園や雨庭など、雨水の自然循環の</w:t>
      </w:r>
      <w:r>
        <w:rPr>
          <w:rFonts w:cs="Arial" w:hint="eastAsia"/>
        </w:rPr>
        <w:t>可視化</w:t>
      </w:r>
      <w:r w:rsidRPr="00C260C4">
        <w:rPr>
          <w:rFonts w:cs="Arial"/>
        </w:rPr>
        <w:t>をはかる。【</w:t>
      </w:r>
      <w:r w:rsidRPr="00C260C4">
        <w:t>更新</w:t>
      </w:r>
      <w:r w:rsidRPr="00C260C4">
        <w:rPr>
          <w:rFonts w:cs="Arial"/>
        </w:rPr>
        <w:t>】</w:t>
      </w:r>
    </w:p>
    <w:p w14:paraId="278AA12D" w14:textId="77777777" w:rsidR="00412B89" w:rsidRPr="00C260C4" w:rsidRDefault="00412B89" w:rsidP="00412B89">
      <w:pPr>
        <w:autoSpaceDE w:val="0"/>
        <w:autoSpaceDN w:val="0"/>
        <w:spacing w:before="100" w:beforeAutospacing="1"/>
        <w:jc w:val="both"/>
      </w:pPr>
      <w:r w:rsidRPr="00C260C4">
        <w:rPr>
          <w:rFonts w:hint="eastAsia"/>
        </w:rPr>
        <w:t>２－２　流域治水の啓発</w:t>
      </w:r>
    </w:p>
    <w:p w14:paraId="0C55F6FE" w14:textId="77777777" w:rsidR="00412B89" w:rsidRPr="00C260C4" w:rsidRDefault="00412B89" w:rsidP="00412B89">
      <w:pPr>
        <w:autoSpaceDE w:val="0"/>
        <w:autoSpaceDN w:val="0"/>
        <w:jc w:val="both"/>
      </w:pPr>
      <w:r w:rsidRPr="00C260C4">
        <w:rPr>
          <w:rFonts w:hint="eastAsia"/>
        </w:rPr>
        <w:t>２－２―１</w:t>
      </w:r>
      <w:r w:rsidRPr="00C260C4">
        <w:t xml:space="preserve">　</w:t>
      </w:r>
      <w:bookmarkStart w:id="33" w:name="_Hlk167182481"/>
      <w:r w:rsidRPr="00C260C4">
        <w:rPr>
          <w:rFonts w:hint="eastAsia"/>
        </w:rPr>
        <w:t>流域治水（</w:t>
      </w:r>
      <w:r w:rsidRPr="00C260C4">
        <w:t>雨水浸透、貯留、循環</w:t>
      </w:r>
      <w:r w:rsidRPr="00C260C4">
        <w:rPr>
          <w:rFonts w:hint="eastAsia"/>
        </w:rPr>
        <w:t>）の啓発のために</w:t>
      </w:r>
      <w:r w:rsidRPr="00C260C4">
        <w:t>公園の雨水浸透</w:t>
      </w:r>
      <w:r w:rsidRPr="00C260C4">
        <w:rPr>
          <w:rFonts w:hint="eastAsia"/>
        </w:rPr>
        <w:t>ます</w:t>
      </w:r>
      <w:r w:rsidRPr="00C260C4">
        <w:t>設置場所など</w:t>
      </w:r>
      <w:r w:rsidRPr="00C260C4">
        <w:rPr>
          <w:rFonts w:hint="eastAsia"/>
        </w:rPr>
        <w:t>に</w:t>
      </w:r>
      <w:r w:rsidRPr="00C260C4">
        <w:t>効用を説明するパネルを</w:t>
      </w:r>
      <w:r w:rsidRPr="00C260C4">
        <w:rPr>
          <w:rFonts w:hint="eastAsia"/>
        </w:rPr>
        <w:t>掲示す</w:t>
      </w:r>
      <w:r>
        <w:rPr>
          <w:rFonts w:hint="eastAsia"/>
        </w:rPr>
        <w:t>る</w:t>
      </w:r>
      <w:r w:rsidRPr="00C260C4">
        <w:t>。【更新】</w:t>
      </w:r>
      <w:bookmarkEnd w:id="33"/>
    </w:p>
    <w:p w14:paraId="58F1383A" w14:textId="77777777" w:rsidR="00412B89" w:rsidRPr="00C260C4" w:rsidRDefault="00412B89" w:rsidP="00412B89">
      <w:pPr>
        <w:autoSpaceDE w:val="0"/>
        <w:autoSpaceDN w:val="0"/>
        <w:jc w:val="both"/>
        <w:rPr>
          <w:rFonts w:cs="Arial"/>
        </w:rPr>
      </w:pPr>
      <w:r w:rsidRPr="00C260C4">
        <w:rPr>
          <w:rFonts w:cs="Arial" w:hint="eastAsia"/>
        </w:rPr>
        <w:lastRenderedPageBreak/>
        <w:t>２－２－２　中野駅新北口駅前エリア</w:t>
      </w:r>
      <w:r>
        <w:rPr>
          <w:rFonts w:cs="Arial" w:hint="eastAsia"/>
        </w:rPr>
        <w:t>再整備事業計画</w:t>
      </w:r>
      <w:r w:rsidRPr="00C260C4">
        <w:rPr>
          <w:rFonts w:cs="Arial" w:hint="eastAsia"/>
        </w:rPr>
        <w:t>の一部、旧区役所とサンプラザ一帯の建設計画白紙化に伴い、新しい計画が検討されている。今後の計画には、敷地全体の降雨量がすべて下水施設に流入しないよう、バイオスウエル</w:t>
      </w:r>
      <w:r>
        <w:rPr>
          <w:rFonts w:cs="Arial" w:hint="eastAsia"/>
        </w:rPr>
        <w:t>、</w:t>
      </w:r>
      <w:r w:rsidRPr="00C260C4">
        <w:rPr>
          <w:rFonts w:cs="Arial" w:hint="eastAsia"/>
        </w:rPr>
        <w:t>雨庭</w:t>
      </w:r>
      <w:r>
        <w:rPr>
          <w:rFonts w:cs="Arial" w:hint="eastAsia"/>
        </w:rPr>
        <w:t>、貯留タンクなど</w:t>
      </w:r>
      <w:r w:rsidRPr="00C260C4">
        <w:rPr>
          <w:rFonts w:cs="Arial" w:hint="eastAsia"/>
        </w:rPr>
        <w:t>を設置して雨水の地下浸透</w:t>
      </w:r>
      <w:r>
        <w:rPr>
          <w:rFonts w:cs="Arial" w:hint="eastAsia"/>
        </w:rPr>
        <w:t>と有効利用を可視化</w:t>
      </w:r>
      <w:r w:rsidRPr="00C260C4">
        <w:rPr>
          <w:rFonts w:cs="Arial" w:hint="eastAsia"/>
        </w:rPr>
        <w:t>して流域治水の啓発を進める。【新規】</w:t>
      </w:r>
    </w:p>
    <w:p w14:paraId="3906EDA0" w14:textId="77777777" w:rsidR="00412B89" w:rsidRPr="00C260C4" w:rsidRDefault="00412B89" w:rsidP="00412B89">
      <w:pPr>
        <w:autoSpaceDE w:val="0"/>
        <w:autoSpaceDN w:val="0"/>
        <w:spacing w:before="100" w:beforeAutospacing="1"/>
        <w:jc w:val="both"/>
        <w:rPr>
          <w:rFonts w:cs="Arial"/>
        </w:rPr>
      </w:pPr>
      <w:r w:rsidRPr="00C260C4">
        <w:rPr>
          <w:rFonts w:cs="Arial" w:hint="eastAsia"/>
        </w:rPr>
        <w:t>２－３</w:t>
      </w:r>
      <w:r>
        <w:rPr>
          <w:rFonts w:cs="Arial" w:hint="eastAsia"/>
        </w:rPr>
        <w:t xml:space="preserve">　</w:t>
      </w:r>
      <w:r w:rsidRPr="00C260C4">
        <w:rPr>
          <w:rFonts w:cs="Arial" w:hint="eastAsia"/>
        </w:rPr>
        <w:t>流域治水を推進するための助成制度</w:t>
      </w:r>
    </w:p>
    <w:p w14:paraId="59D6E3D2" w14:textId="77777777" w:rsidR="00412B89" w:rsidRPr="00C260C4" w:rsidRDefault="00412B89" w:rsidP="00412B89">
      <w:pPr>
        <w:autoSpaceDE w:val="0"/>
        <w:autoSpaceDN w:val="0"/>
        <w:jc w:val="both"/>
        <w:rPr>
          <w:rFonts w:cs="Arial"/>
        </w:rPr>
      </w:pPr>
      <w:r w:rsidRPr="00C260C4">
        <w:rPr>
          <w:rFonts w:cs="Arial" w:hint="eastAsia"/>
        </w:rPr>
        <w:t>２－３－１　雨水浸透ますの助成制度を、現状の敷地面積</w:t>
      </w:r>
      <w:r w:rsidRPr="00C260C4">
        <w:rPr>
          <w:rFonts w:cs="Arial"/>
        </w:rPr>
        <w:t>300㎡以上の大規模建築物の新築時指導だけではなく、大小規模にかかわらず助成</w:t>
      </w:r>
      <w:r>
        <w:rPr>
          <w:rFonts w:cs="Arial" w:hint="eastAsia"/>
        </w:rPr>
        <w:t>す</w:t>
      </w:r>
      <w:r w:rsidRPr="00C260C4">
        <w:rPr>
          <w:rFonts w:cs="Arial"/>
        </w:rPr>
        <w:t>る</w:t>
      </w:r>
      <w:r>
        <w:rPr>
          <w:rFonts w:cs="Arial" w:hint="eastAsia"/>
        </w:rPr>
        <w:t>制度をつくる。</w:t>
      </w:r>
      <w:r w:rsidRPr="00C260C4">
        <w:rPr>
          <w:rFonts w:cs="Arial" w:hint="eastAsia"/>
        </w:rPr>
        <w:t>【更新】</w:t>
      </w:r>
    </w:p>
    <w:p w14:paraId="23EEE12F" w14:textId="77777777" w:rsidR="00412B89" w:rsidRPr="00C260C4" w:rsidRDefault="00412B89" w:rsidP="00412B89">
      <w:pPr>
        <w:autoSpaceDE w:val="0"/>
        <w:autoSpaceDN w:val="0"/>
        <w:spacing w:before="100" w:beforeAutospacing="1"/>
        <w:jc w:val="both"/>
        <w:rPr>
          <w:rFonts w:cs="Arial"/>
        </w:rPr>
      </w:pPr>
      <w:r w:rsidRPr="00C260C4">
        <w:rPr>
          <w:rFonts w:cs="Arial" w:hint="eastAsia"/>
        </w:rPr>
        <w:t>２－３－２　雨水貯留タンクの設置を助成する。</w:t>
      </w:r>
      <w:r>
        <w:rPr>
          <w:rFonts w:cs="Arial" w:hint="eastAsia"/>
        </w:rPr>
        <w:t>【更新】</w:t>
      </w:r>
    </w:p>
    <w:p w14:paraId="1E417F26" w14:textId="77777777" w:rsidR="00412B89" w:rsidRPr="00C260C4" w:rsidRDefault="00412B89" w:rsidP="00412B89">
      <w:pPr>
        <w:autoSpaceDE w:val="0"/>
        <w:autoSpaceDN w:val="0"/>
        <w:spacing w:before="100" w:beforeAutospacing="1"/>
        <w:jc w:val="both"/>
        <w:rPr>
          <w:b/>
          <w:bCs/>
          <w:sz w:val="28"/>
          <w:szCs w:val="28"/>
        </w:rPr>
      </w:pPr>
      <w:bookmarkStart w:id="34" w:name="_Hlk175947829"/>
      <w:r w:rsidRPr="00C260C4">
        <w:rPr>
          <w:rFonts w:hint="eastAsia"/>
          <w:b/>
          <w:bCs/>
          <w:sz w:val="36"/>
          <w:szCs w:val="36"/>
        </w:rPr>
        <w:t>●</w:t>
      </w:r>
      <w:r w:rsidRPr="00C260C4">
        <w:rPr>
          <w:b/>
          <w:bCs/>
          <w:sz w:val="36"/>
          <w:szCs w:val="36"/>
        </w:rPr>
        <w:t>３Ｒ</w:t>
      </w:r>
      <w:r w:rsidRPr="00C260C4">
        <w:rPr>
          <w:rFonts w:hint="eastAsia"/>
          <w:b/>
          <w:bCs/>
          <w:sz w:val="36"/>
          <w:szCs w:val="36"/>
        </w:rPr>
        <w:t>の</w:t>
      </w:r>
      <w:r w:rsidRPr="00C260C4">
        <w:rPr>
          <w:b/>
          <w:bCs/>
          <w:sz w:val="36"/>
          <w:szCs w:val="36"/>
        </w:rPr>
        <w:t>推進</w:t>
      </w:r>
      <w:r w:rsidRPr="00C260C4">
        <w:rPr>
          <w:b/>
          <w:bCs/>
          <w:sz w:val="28"/>
          <w:szCs w:val="28"/>
        </w:rPr>
        <w:t xml:space="preserve">　</w:t>
      </w:r>
    </w:p>
    <w:bookmarkEnd w:id="34"/>
    <w:p w14:paraId="51B79BB0" w14:textId="77777777" w:rsidR="00412B89" w:rsidRPr="00C260C4" w:rsidRDefault="00412B89" w:rsidP="00412B89">
      <w:pPr>
        <w:autoSpaceDE w:val="0"/>
        <w:autoSpaceDN w:val="0"/>
        <w:spacing w:beforeLines="50" w:before="182"/>
      </w:pPr>
      <w:r w:rsidRPr="00C260C4">
        <w:rPr>
          <w:b/>
          <w:bCs/>
          <w:sz w:val="28"/>
          <w:szCs w:val="28"/>
        </w:rPr>
        <w:t xml:space="preserve">　</w:t>
      </w:r>
      <w:r w:rsidRPr="00C260C4">
        <w:t>環境保全活動の基本として、すべての人が３Ｒを絶えず意識した行動が求められている。ただし、求められる行動は時代とともに変化しているので、新しい情報提供が必要である。</w:t>
      </w:r>
      <w:bookmarkStart w:id="35" w:name="_Hlk78620215"/>
      <w:bookmarkEnd w:id="35"/>
    </w:p>
    <w:p w14:paraId="0BDC8256" w14:textId="77777777" w:rsidR="00412B89" w:rsidRPr="00147247" w:rsidRDefault="00412B89" w:rsidP="00412B89">
      <w:pPr>
        <w:autoSpaceDE w:val="0"/>
        <w:autoSpaceDN w:val="0"/>
        <w:spacing w:before="100" w:beforeAutospacing="1"/>
        <w:jc w:val="both"/>
        <w:rPr>
          <w:sz w:val="28"/>
          <w:szCs w:val="28"/>
        </w:rPr>
      </w:pPr>
      <w:r w:rsidRPr="00147247">
        <w:rPr>
          <w:rFonts w:cs="Arial" w:hint="eastAsia"/>
          <w:sz w:val="28"/>
          <w:szCs w:val="28"/>
        </w:rPr>
        <w:t>１</w:t>
      </w:r>
      <w:r w:rsidRPr="00147247">
        <w:rPr>
          <w:sz w:val="28"/>
          <w:szCs w:val="28"/>
        </w:rPr>
        <w:t xml:space="preserve">　プラスチック</w:t>
      </w:r>
    </w:p>
    <w:p w14:paraId="2580D717" w14:textId="77777777" w:rsidR="00412B89" w:rsidRPr="00C260C4" w:rsidRDefault="00412B89" w:rsidP="00412B89">
      <w:pPr>
        <w:autoSpaceDE w:val="0"/>
        <w:autoSpaceDN w:val="0"/>
        <w:jc w:val="both"/>
        <w:rPr>
          <w:rFonts w:cs="Arial"/>
        </w:rPr>
      </w:pPr>
      <w:r w:rsidRPr="00C260C4">
        <w:rPr>
          <w:rFonts w:cs="Arial" w:hint="eastAsia"/>
        </w:rPr>
        <w:t>１－１　プラスチック使用の抑制、適切な分別を促すためのマイクロプラスチック啓発学習会をおこなう。（レジ袋、ペットボトルのポイ捨ては「野ざらし」状態からマイクロプラスチック化、海洋汚染をとおして人体や環境に影響を及ぼしている。）</w:t>
      </w:r>
      <w:bookmarkStart w:id="36" w:name="_Hlk205376351"/>
      <w:r w:rsidRPr="00C260C4">
        <w:rPr>
          <w:rFonts w:cs="Arial"/>
        </w:rPr>
        <w:t>【更新】</w:t>
      </w:r>
      <w:bookmarkEnd w:id="36"/>
    </w:p>
    <w:p w14:paraId="5AC84986" w14:textId="77777777" w:rsidR="00412B89" w:rsidRPr="00C260C4" w:rsidRDefault="00412B89" w:rsidP="00412B89">
      <w:pPr>
        <w:autoSpaceDE w:val="0"/>
        <w:autoSpaceDN w:val="0"/>
        <w:spacing w:before="100" w:beforeAutospacing="1"/>
        <w:jc w:val="both"/>
      </w:pPr>
      <w:bookmarkStart w:id="37" w:name="_Hlk175948121"/>
      <w:r w:rsidRPr="00C260C4">
        <w:rPr>
          <w:rFonts w:hint="eastAsia"/>
        </w:rPr>
        <w:t>１</w:t>
      </w:r>
      <w:r w:rsidRPr="00C260C4">
        <w:t>－２　人工芝</w:t>
      </w:r>
      <w:r w:rsidRPr="00C260C4">
        <w:rPr>
          <w:rFonts w:hint="eastAsia"/>
        </w:rPr>
        <w:t>を使用しない</w:t>
      </w:r>
    </w:p>
    <w:bookmarkEnd w:id="37"/>
    <w:p w14:paraId="50B96E0C" w14:textId="77777777" w:rsidR="00412B89" w:rsidRPr="00C260C4" w:rsidRDefault="00412B89" w:rsidP="00412B89">
      <w:pPr>
        <w:autoSpaceDE w:val="0"/>
        <w:autoSpaceDN w:val="0"/>
        <w:jc w:val="both"/>
        <w:rPr>
          <w:rFonts w:cs="Arial"/>
        </w:rPr>
      </w:pPr>
      <w:r w:rsidRPr="00C260C4">
        <w:rPr>
          <w:rFonts w:hint="eastAsia"/>
        </w:rPr>
        <w:t>１－２－１</w:t>
      </w:r>
      <w:r w:rsidRPr="00C260C4">
        <w:t>人工芝使用の利点については、これまでも教育委員会から使用を続けるとの回答いただいている。その理由の多くは、自然環境の影響を受けにくいこと</w:t>
      </w:r>
      <w:r w:rsidRPr="00C260C4">
        <w:rPr>
          <w:rFonts w:hint="eastAsia"/>
        </w:rPr>
        <w:t>に</w:t>
      </w:r>
      <w:r w:rsidRPr="00C260C4">
        <w:t>よってメンテナンスが容易であることをあげている。しかし、</w:t>
      </w:r>
      <w:r w:rsidRPr="00C260C4">
        <w:rPr>
          <w:rFonts w:hint="eastAsia"/>
        </w:rPr>
        <w:t>環境省は</w:t>
      </w:r>
      <w:r w:rsidRPr="00C260C4">
        <w:t>プラスチック製品であ</w:t>
      </w:r>
      <w:r w:rsidRPr="00C260C4">
        <w:rPr>
          <w:rFonts w:hint="eastAsia"/>
        </w:rPr>
        <w:t>る</w:t>
      </w:r>
      <w:r w:rsidRPr="00C260C4">
        <w:t>人工芝</w:t>
      </w:r>
      <w:r w:rsidRPr="00C260C4">
        <w:rPr>
          <w:rFonts w:hint="eastAsia"/>
        </w:rPr>
        <w:t>の仕様を推奨していない。</w:t>
      </w:r>
      <w:r w:rsidRPr="00C260C4">
        <w:t>いずれ劣化し、降雨時に周囲に拡散し、河川・海洋に流出しマイクロプラスチックとなる。また、子どもが寝転がれる、転倒時の怪我が少ないとしているが、夏は暑くて寝転がれない、転んだときの摩擦熱</w:t>
      </w:r>
      <w:r w:rsidRPr="00C260C4">
        <w:rPr>
          <w:rFonts w:hint="eastAsia"/>
        </w:rPr>
        <w:t>によるやけどなどが発生する課題がある</w:t>
      </w:r>
      <w:r w:rsidRPr="00C260C4">
        <w:t>。</w:t>
      </w:r>
      <w:r w:rsidRPr="00C260C4">
        <w:rPr>
          <w:rFonts w:cs="Arial"/>
        </w:rPr>
        <w:t>【更新】</w:t>
      </w:r>
    </w:p>
    <w:p w14:paraId="74BFB06D" w14:textId="77777777" w:rsidR="00412B89" w:rsidRPr="00C260C4" w:rsidRDefault="00412B89" w:rsidP="00412B89">
      <w:pPr>
        <w:suppressAutoHyphens w:val="0"/>
        <w:autoSpaceDE w:val="0"/>
        <w:autoSpaceDN w:val="0"/>
        <w:spacing w:before="100" w:beforeAutospacing="1"/>
        <w:jc w:val="both"/>
      </w:pPr>
      <w:r w:rsidRPr="00C260C4">
        <w:rPr>
          <w:rFonts w:hint="eastAsia"/>
        </w:rPr>
        <w:t>１－２－２　海洋で分解する屋内型人工芝の開発などの情報もあり、今後の動向を注視していく、と回答いただいている。しかしプラスチックは分解しても小片化又は溶解しても成分は海洋に残ると考えられる。小中学校で使用する人工芝は基本的に屋外の校庭なので、屋内で使用する人工芝よりも過酷な状況下にあることを考慮する。</w:t>
      </w:r>
    </w:p>
    <w:p w14:paraId="78E03F47" w14:textId="77777777" w:rsidR="00412B89" w:rsidRPr="00C260C4" w:rsidRDefault="00412B89" w:rsidP="00412B89">
      <w:pPr>
        <w:autoSpaceDE w:val="0"/>
        <w:autoSpaceDN w:val="0"/>
        <w:spacing w:beforeLines="50" w:before="182"/>
        <w:jc w:val="both"/>
        <w:rPr>
          <w:sz w:val="28"/>
          <w:szCs w:val="28"/>
        </w:rPr>
      </w:pPr>
      <w:r w:rsidRPr="00C260C4">
        <w:rPr>
          <w:rFonts w:hint="eastAsia"/>
          <w:sz w:val="28"/>
          <w:szCs w:val="28"/>
        </w:rPr>
        <w:t>２．</w:t>
      </w:r>
      <w:r w:rsidRPr="00C260C4">
        <w:rPr>
          <w:rFonts w:cs="Arial"/>
          <w:sz w:val="28"/>
          <w:szCs w:val="28"/>
        </w:rPr>
        <w:t xml:space="preserve">　生ごみ減量とコンポスト</w:t>
      </w:r>
    </w:p>
    <w:p w14:paraId="4DE88665" w14:textId="77777777" w:rsidR="00412B89" w:rsidRPr="00C260C4" w:rsidRDefault="00412B89" w:rsidP="00412B89">
      <w:pPr>
        <w:autoSpaceDE w:val="0"/>
        <w:autoSpaceDN w:val="0"/>
        <w:jc w:val="both"/>
        <w:rPr>
          <w:rFonts w:cs="Arial"/>
          <w:b/>
          <w:bCs/>
        </w:rPr>
      </w:pPr>
      <w:r w:rsidRPr="00C260C4">
        <w:rPr>
          <w:rFonts w:cs="Arial" w:hint="eastAsia"/>
        </w:rPr>
        <w:t>２－１　コンポストづくりは、生ごみ（燃やすごみの約</w:t>
      </w:r>
      <w:r w:rsidRPr="00C260C4">
        <w:rPr>
          <w:rFonts w:cs="Arial"/>
        </w:rPr>
        <w:t>40％）減量と有機物として循環を促し土壌</w:t>
      </w:r>
      <w:r w:rsidRPr="00C260C4">
        <w:rPr>
          <w:rFonts w:cs="Arial" w:hint="eastAsia"/>
        </w:rPr>
        <w:t>を</w:t>
      </w:r>
      <w:r w:rsidRPr="00C260C4">
        <w:rPr>
          <w:rFonts w:cs="Arial"/>
        </w:rPr>
        <w:t>改良するグリーンインフラの要になる。</w:t>
      </w:r>
      <w:r w:rsidRPr="00C260C4">
        <w:rPr>
          <w:rFonts w:cs="Arial" w:hint="eastAsia"/>
        </w:rPr>
        <w:t>多様な住環境に適した</w:t>
      </w:r>
      <w:r w:rsidRPr="00C260C4">
        <w:rPr>
          <w:rFonts w:cs="Arial"/>
        </w:rPr>
        <w:t>コンポス</w:t>
      </w:r>
      <w:r w:rsidRPr="00C260C4">
        <w:rPr>
          <w:rFonts w:cs="Arial" w:hint="eastAsia"/>
        </w:rPr>
        <w:t>ト容器</w:t>
      </w:r>
      <w:r w:rsidRPr="00C260C4">
        <w:rPr>
          <w:rFonts w:cs="Arial"/>
        </w:rPr>
        <w:t>の斡旋およびリサイクルセンターでの展示だけではなく区民の目に止まる区有施設に設置する。例えば、区役所西側の庭園部にコンポスターを常設展示して説明の看板を立てて理解を促す</w:t>
      </w:r>
      <w:r>
        <w:rPr>
          <w:rFonts w:cs="Arial" w:hint="eastAsia"/>
        </w:rPr>
        <w:t>。</w:t>
      </w:r>
      <w:r w:rsidRPr="00C260C4">
        <w:rPr>
          <w:rFonts w:cs="Arial"/>
        </w:rPr>
        <w:t>【更新】</w:t>
      </w:r>
    </w:p>
    <w:p w14:paraId="6C78B76A" w14:textId="77777777" w:rsidR="00412B89" w:rsidRPr="00C260C4" w:rsidRDefault="00412B89" w:rsidP="00412B89">
      <w:pPr>
        <w:suppressAutoHyphens w:val="0"/>
        <w:autoSpaceDE w:val="0"/>
        <w:autoSpaceDN w:val="0"/>
        <w:jc w:val="both"/>
      </w:pPr>
      <w:r w:rsidRPr="00C260C4">
        <w:rPr>
          <w:rFonts w:hint="eastAsia"/>
        </w:rPr>
        <w:lastRenderedPageBreak/>
        <w:t>２－２</w:t>
      </w:r>
      <w:r>
        <w:rPr>
          <w:rFonts w:hint="eastAsia"/>
        </w:rPr>
        <w:t xml:space="preserve">　</w:t>
      </w:r>
      <w:r w:rsidRPr="00C260C4">
        <w:rPr>
          <w:rFonts w:hint="eastAsia"/>
        </w:rPr>
        <w:t>落ち葉だめは、自然の少ない都市において市民が有機物の循環を理解できる装置である。植栽と落ち葉ダメを有機物循環の枠の中で捉えて、</w:t>
      </w:r>
      <w:r w:rsidRPr="00C260C4">
        <w:rPr>
          <w:rFonts w:hint="eastAsia"/>
          <w:u w:val="single"/>
        </w:rPr>
        <w:t>今後新設・改修する</w:t>
      </w:r>
      <w:r w:rsidRPr="00C260C4">
        <w:rPr>
          <w:rFonts w:hint="eastAsia"/>
        </w:rPr>
        <w:t>公園施設の一部として取り入れる。</w:t>
      </w:r>
      <w:r w:rsidRPr="00C260C4">
        <w:rPr>
          <w:rFonts w:cs="Arial"/>
        </w:rPr>
        <w:t>【更新】</w:t>
      </w:r>
    </w:p>
    <w:p w14:paraId="6E215ED5" w14:textId="77777777" w:rsidR="00412B89" w:rsidRPr="00C260C4" w:rsidRDefault="00412B89" w:rsidP="00412B89">
      <w:pPr>
        <w:suppressAutoHyphens w:val="0"/>
        <w:autoSpaceDE w:val="0"/>
        <w:autoSpaceDN w:val="0"/>
        <w:spacing w:before="100" w:beforeAutospacing="1"/>
        <w:jc w:val="both"/>
      </w:pPr>
      <w:r w:rsidRPr="00C260C4">
        <w:rPr>
          <w:rFonts w:hint="eastAsia"/>
        </w:rPr>
        <w:t>２</w:t>
      </w:r>
      <w:r w:rsidRPr="00C260C4">
        <w:t>－</w:t>
      </w:r>
      <w:r w:rsidRPr="00C260C4">
        <w:rPr>
          <w:rFonts w:hint="eastAsia"/>
        </w:rPr>
        <w:t>３</w:t>
      </w:r>
      <w:r w:rsidRPr="00C260C4">
        <w:t xml:space="preserve">　</w:t>
      </w:r>
      <w:r w:rsidRPr="00C260C4">
        <w:rPr>
          <w:rFonts w:hint="eastAsia"/>
        </w:rPr>
        <w:t>廃棄物・資源の分別と出し方</w:t>
      </w:r>
    </w:p>
    <w:p w14:paraId="113FFF01" w14:textId="77777777" w:rsidR="00412B89" w:rsidRPr="00C260C4" w:rsidRDefault="00412B89" w:rsidP="00412B89">
      <w:pPr>
        <w:suppressAutoHyphens w:val="0"/>
        <w:autoSpaceDE w:val="0"/>
        <w:autoSpaceDN w:val="0"/>
        <w:jc w:val="both"/>
      </w:pPr>
      <w:r w:rsidRPr="00C260C4">
        <w:rPr>
          <w:rFonts w:hint="eastAsia"/>
        </w:rPr>
        <w:t>２－３－１　廃棄物・資源の分別と出し方のルールを守らない人が多い。近年インバウンドの増加による</w:t>
      </w:r>
      <w:r w:rsidRPr="00C260C4">
        <w:rPr>
          <w:rFonts w:hint="eastAsia"/>
          <w:u w:val="single"/>
        </w:rPr>
        <w:t>民泊利用者</w:t>
      </w:r>
      <w:r w:rsidRPr="00C260C4">
        <w:rPr>
          <w:rFonts w:hint="eastAsia"/>
        </w:rPr>
        <w:t>の廃棄物の取り扱いについて近隣住民から危惧する声がある。管理人不在小規模集合住宅など賃貸物件、</w:t>
      </w:r>
      <w:r w:rsidRPr="00C260C4">
        <w:rPr>
          <w:rFonts w:hint="eastAsia"/>
          <w:u w:val="single"/>
        </w:rPr>
        <w:t>民泊</w:t>
      </w:r>
      <w:r w:rsidRPr="00C260C4">
        <w:rPr>
          <w:rFonts w:hint="eastAsia"/>
        </w:rPr>
        <w:t>では仲介業者、所有者が責任をもって貸借人利用者へのルールの周知徹底を呼び掛ける。【更新】</w:t>
      </w:r>
    </w:p>
    <w:p w14:paraId="5F2672F2" w14:textId="77777777" w:rsidR="00412B89" w:rsidRPr="00C260C4" w:rsidRDefault="00412B89" w:rsidP="00412B89">
      <w:pPr>
        <w:autoSpaceDE w:val="0"/>
        <w:autoSpaceDN w:val="0"/>
        <w:spacing w:beforeLines="50" w:before="182"/>
        <w:jc w:val="both"/>
      </w:pPr>
      <w:r w:rsidRPr="00C260C4">
        <w:rPr>
          <w:rFonts w:hint="eastAsia"/>
        </w:rPr>
        <w:t>２－３－２　「優良ごみ集積所」の指定は、きれいなゴミ出しを心がける区民にとって励みになるとともに、周辺への啓発になる。現在の規定では５軒未満の小規模ごみ集積所や個人は　「優良ごみ集積所」の指定</w:t>
      </w:r>
      <w:r>
        <w:rPr>
          <w:rFonts w:hint="eastAsia"/>
        </w:rPr>
        <w:t>の対象では</w:t>
      </w:r>
      <w:r w:rsidRPr="00C260C4">
        <w:rPr>
          <w:rFonts w:hint="eastAsia"/>
        </w:rPr>
        <w:t>ない。</w:t>
      </w:r>
      <w:bookmarkStart w:id="38" w:name="_Hlk206581692"/>
      <w:r w:rsidRPr="00C260C4">
        <w:rPr>
          <w:rFonts w:hint="eastAsia"/>
        </w:rPr>
        <w:t>誰でも希望者は</w:t>
      </w:r>
      <w:bookmarkEnd w:id="38"/>
      <w:r w:rsidRPr="00C260C4">
        <w:rPr>
          <w:rFonts w:hint="eastAsia"/>
        </w:rPr>
        <w:t>申請可能にする。【更新】</w:t>
      </w:r>
    </w:p>
    <w:p w14:paraId="6114A6D9" w14:textId="77777777" w:rsidR="00412B89" w:rsidRPr="00C260C4" w:rsidRDefault="00412B89" w:rsidP="00412B89">
      <w:pPr>
        <w:autoSpaceDE w:val="0"/>
        <w:autoSpaceDN w:val="0"/>
        <w:spacing w:before="100" w:beforeAutospacing="1"/>
        <w:jc w:val="both"/>
      </w:pPr>
      <w:r w:rsidRPr="00C260C4">
        <w:rPr>
          <w:rFonts w:hint="eastAsia"/>
        </w:rPr>
        <w:t>２－３－３　努力をしているにも関わらず、ゴミ出しのルールを守らない近隣がいることで「優良ごみ集積所」の申請ができない個人・団体が</w:t>
      </w:r>
      <w:r>
        <w:rPr>
          <w:rFonts w:hint="eastAsia"/>
        </w:rPr>
        <w:t>ある</w:t>
      </w:r>
      <w:r w:rsidRPr="00C260C4">
        <w:rPr>
          <w:rFonts w:hint="eastAsia"/>
        </w:rPr>
        <w:t>。ゴミ出しルールの啓発とともに「優良ごみ集積所」の制度を広く周知する。【新規】</w:t>
      </w:r>
    </w:p>
    <w:p w14:paraId="7051B31D" w14:textId="77777777" w:rsidR="00412B89" w:rsidRPr="00C260C4" w:rsidRDefault="00412B89" w:rsidP="00412B89">
      <w:pPr>
        <w:autoSpaceDE w:val="0"/>
        <w:autoSpaceDN w:val="0"/>
        <w:spacing w:before="100" w:beforeAutospacing="1"/>
        <w:jc w:val="both"/>
      </w:pPr>
      <w:r w:rsidRPr="00C260C4">
        <w:rPr>
          <w:rFonts w:hint="eastAsia"/>
        </w:rPr>
        <w:t>２－４　乾電池・古布（衣服）・てんぷら油の定期巡回回収の実施あるいは回収場所を増やす。【新規】</w:t>
      </w:r>
    </w:p>
    <w:p w14:paraId="0951490A" w14:textId="77777777" w:rsidR="00412B89" w:rsidRPr="00C260C4" w:rsidRDefault="00412B89" w:rsidP="00412B89">
      <w:pPr>
        <w:autoSpaceDE w:val="0"/>
        <w:autoSpaceDN w:val="0"/>
        <w:spacing w:before="100" w:beforeAutospacing="1"/>
        <w:jc w:val="both"/>
      </w:pPr>
      <w:bookmarkStart w:id="39" w:name="_Hlk175948011"/>
      <w:r w:rsidRPr="00C260C4">
        <w:rPr>
          <w:rFonts w:hint="eastAsia"/>
        </w:rPr>
        <w:t>２－</w:t>
      </w:r>
      <w:r w:rsidRPr="00C260C4">
        <w:t>５</w:t>
      </w:r>
      <w:r w:rsidRPr="00C260C4">
        <w:rPr>
          <w:rFonts w:hint="eastAsia"/>
        </w:rPr>
        <w:t xml:space="preserve">　グリーンダウンプロジェクトの取り組みとしてダウン製品の行政回収を、資源化品目の一つとする。（ダウンとフェザーの違いを周知する。）</w:t>
      </w:r>
      <w:r w:rsidRPr="00C260C4">
        <w:t>【更新】</w:t>
      </w:r>
    </w:p>
    <w:bookmarkEnd w:id="39"/>
    <w:p w14:paraId="0E6BAE85" w14:textId="77777777" w:rsidR="00412B89" w:rsidRPr="00C260C4" w:rsidRDefault="00412B89" w:rsidP="00412B89">
      <w:pPr>
        <w:autoSpaceDE w:val="0"/>
        <w:autoSpaceDN w:val="0"/>
        <w:spacing w:beforeLines="50" w:before="182"/>
        <w:jc w:val="both"/>
      </w:pPr>
      <w:r w:rsidRPr="00C260C4">
        <w:rPr>
          <w:rFonts w:hint="eastAsia"/>
        </w:rPr>
        <w:t xml:space="preserve">２－６　</w:t>
      </w:r>
      <w:r w:rsidRPr="00C260C4">
        <w:rPr>
          <w:rFonts w:hint="eastAsia"/>
          <w:u w:val="single"/>
        </w:rPr>
        <w:t>全区的に路上喫煙</w:t>
      </w:r>
      <w:r w:rsidRPr="005E0B00">
        <w:rPr>
          <w:rFonts w:hint="eastAsia"/>
          <w:u w:val="single"/>
        </w:rPr>
        <w:t>・ポイ捨て</w:t>
      </w:r>
      <w:r w:rsidRPr="00C260C4">
        <w:rPr>
          <w:rFonts w:hint="eastAsia"/>
        </w:rPr>
        <w:t>を禁止する</w:t>
      </w:r>
    </w:p>
    <w:p w14:paraId="5412EC66" w14:textId="77777777" w:rsidR="00412B89" w:rsidRPr="00C260C4" w:rsidRDefault="00412B89" w:rsidP="00412B89">
      <w:pPr>
        <w:autoSpaceDE w:val="0"/>
        <w:autoSpaceDN w:val="0"/>
        <w:ind w:left="445" w:hanging="445"/>
        <w:jc w:val="both"/>
      </w:pPr>
      <w:r w:rsidRPr="00C260C4">
        <w:rPr>
          <w:rFonts w:hint="eastAsia"/>
        </w:rPr>
        <w:t>２－６—１　現在、「中野駅周辺路上喫煙禁止地区」は中野駅周辺に限定されている。たばこの被害は人通りの多い場所では火のついた「たばこ」による火傷などの危険があるためだけではない。区内全域でポイ捨てが後を絶た</w:t>
      </w:r>
      <w:r>
        <w:rPr>
          <w:rFonts w:hint="eastAsia"/>
        </w:rPr>
        <w:t>ない。受動喫煙の観点からも</w:t>
      </w:r>
      <w:r w:rsidRPr="00C260C4">
        <w:rPr>
          <w:rFonts w:hint="eastAsia"/>
        </w:rPr>
        <w:t>「路上喫煙禁止」を区全域に拡大する。</w:t>
      </w:r>
      <w:r w:rsidRPr="00C260C4">
        <w:rPr>
          <w:rFonts w:hint="eastAsia"/>
          <w:u w:val="single"/>
        </w:rPr>
        <w:t>特に東西線落合駅からＪＲ東中野駅周辺の喫煙とポイ捨て禁止の要望がある。</w:t>
      </w:r>
      <w:r w:rsidRPr="00C260C4">
        <w:rPr>
          <w:rFonts w:hint="eastAsia"/>
        </w:rPr>
        <w:t>【更新】</w:t>
      </w:r>
    </w:p>
    <w:p w14:paraId="7503D4DA" w14:textId="77777777" w:rsidR="00412B89" w:rsidRPr="00C260C4" w:rsidRDefault="00412B89" w:rsidP="00412B89">
      <w:pPr>
        <w:autoSpaceDE w:val="0"/>
        <w:autoSpaceDN w:val="0"/>
        <w:spacing w:before="100" w:beforeAutospacing="1"/>
        <w:ind w:left="445" w:hanging="445"/>
        <w:jc w:val="both"/>
      </w:pPr>
      <w:r w:rsidRPr="00C260C4">
        <w:rPr>
          <w:rFonts w:hint="eastAsia"/>
        </w:rPr>
        <w:t>２－６－２　今後新たに「ポイ捨て禁止」啓発の道路用ステッカーやポスターを作成するときは、吸い殻、空き缶に</w:t>
      </w:r>
      <w:r w:rsidRPr="00C260C4">
        <w:rPr>
          <w:rFonts w:hint="eastAsia"/>
          <w:u w:val="single"/>
        </w:rPr>
        <w:t>プラスチック（ペットボトル、レジ袋や食品包装袋など）を加える</w:t>
      </w:r>
      <w:r w:rsidRPr="00C260C4">
        <w:rPr>
          <w:rFonts w:hint="eastAsia"/>
        </w:rPr>
        <w:t>。「中野区吸い殻、空き缶等の散乱及び歩行喫煙の防止等に関する条例」に</w:t>
      </w:r>
      <w:r w:rsidRPr="00C260C4">
        <w:rPr>
          <w:rFonts w:hint="eastAsia"/>
          <w:u w:val="single"/>
        </w:rPr>
        <w:t>プラスチック</w:t>
      </w:r>
      <w:r w:rsidRPr="00C260C4">
        <w:rPr>
          <w:rFonts w:hint="eastAsia"/>
        </w:rPr>
        <w:t>を加える。【新規】</w:t>
      </w:r>
    </w:p>
    <w:p w14:paraId="2F099A32" w14:textId="77777777" w:rsidR="00412B89" w:rsidRPr="00C260C4" w:rsidRDefault="00412B89" w:rsidP="00412B89">
      <w:pPr>
        <w:autoSpaceDE w:val="0"/>
        <w:autoSpaceDN w:val="0"/>
        <w:spacing w:before="100" w:beforeAutospacing="1"/>
        <w:ind w:left="445" w:hanging="445"/>
        <w:jc w:val="both"/>
        <w:rPr>
          <w:rFonts w:cs="Arial"/>
          <w:b/>
          <w:bCs/>
          <w:sz w:val="36"/>
          <w:szCs w:val="36"/>
        </w:rPr>
      </w:pPr>
      <w:bookmarkStart w:id="40" w:name="_Hlk175996467"/>
      <w:r w:rsidRPr="00C260C4">
        <w:rPr>
          <w:rFonts w:cs="Arial"/>
          <w:b/>
          <w:bCs/>
          <w:sz w:val="36"/>
          <w:szCs w:val="36"/>
        </w:rPr>
        <w:t>●まちづくり</w:t>
      </w:r>
    </w:p>
    <w:bookmarkEnd w:id="40"/>
    <w:p w14:paraId="1E6D3254" w14:textId="77777777" w:rsidR="00412B89" w:rsidRPr="00C260C4" w:rsidRDefault="00412B89" w:rsidP="00412B89">
      <w:pPr>
        <w:autoSpaceDE w:val="0"/>
        <w:autoSpaceDN w:val="0"/>
        <w:spacing w:beforeLines="50" w:before="182"/>
        <w:ind w:firstLineChars="100" w:firstLine="240"/>
        <w:jc w:val="both"/>
        <w:rPr>
          <w:rFonts w:cs="Arial"/>
        </w:rPr>
      </w:pPr>
      <w:r w:rsidRPr="00C260C4">
        <w:rPr>
          <w:rFonts w:cs="Arial"/>
        </w:rPr>
        <w:t>中野区都市計画マスタープラン（令和4年改定）、第５章では「区民等による主体的なまちづくりの推進」や「身近な地区を単位とするまちづくりの推進」がある。</w:t>
      </w:r>
      <w:bookmarkStart w:id="41" w:name="_Hlk175997743"/>
    </w:p>
    <w:p w14:paraId="5E3082E7" w14:textId="77777777" w:rsidR="00412B89" w:rsidRPr="00C260C4" w:rsidRDefault="00412B89" w:rsidP="00412B89">
      <w:pPr>
        <w:autoSpaceDE w:val="0"/>
        <w:autoSpaceDN w:val="0"/>
        <w:jc w:val="both"/>
        <w:rPr>
          <w:rFonts w:cs="Arial"/>
        </w:rPr>
      </w:pPr>
    </w:p>
    <w:p w14:paraId="061AAF37" w14:textId="77777777" w:rsidR="00412B89" w:rsidRPr="00C260C4" w:rsidRDefault="00412B89" w:rsidP="00412B89">
      <w:pPr>
        <w:autoSpaceDE w:val="0"/>
        <w:autoSpaceDN w:val="0"/>
        <w:jc w:val="both"/>
        <w:rPr>
          <w:rFonts w:cs="Arial"/>
          <w:b/>
          <w:bCs/>
        </w:rPr>
      </w:pPr>
      <w:r w:rsidRPr="00C260C4">
        <w:rPr>
          <w:rFonts w:hint="eastAsia"/>
          <w:b/>
          <w:bCs/>
          <w:sz w:val="28"/>
          <w:szCs w:val="28"/>
        </w:rPr>
        <w:lastRenderedPageBreak/>
        <w:t>１．中野のまちに</w:t>
      </w:r>
      <w:r w:rsidRPr="00C260C4">
        <w:rPr>
          <w:b/>
          <w:bCs/>
          <w:sz w:val="28"/>
          <w:szCs w:val="28"/>
        </w:rPr>
        <w:t>ベンチ</w:t>
      </w:r>
      <w:r w:rsidRPr="00C260C4">
        <w:rPr>
          <w:rFonts w:hint="eastAsia"/>
          <w:b/>
          <w:bCs/>
          <w:sz w:val="28"/>
          <w:szCs w:val="28"/>
        </w:rPr>
        <w:t>を</w:t>
      </w:r>
    </w:p>
    <w:p w14:paraId="48C0758C" w14:textId="77777777" w:rsidR="00412B89" w:rsidRPr="00C260C4" w:rsidRDefault="00412B89" w:rsidP="00412B89">
      <w:pPr>
        <w:autoSpaceDE w:val="0"/>
        <w:autoSpaceDN w:val="0"/>
        <w:spacing w:before="100" w:beforeAutospacing="1"/>
        <w:ind w:firstLineChars="100" w:firstLine="240"/>
        <w:jc w:val="both"/>
      </w:pPr>
      <w:r w:rsidRPr="00C260C4">
        <w:rPr>
          <w:rFonts w:hint="eastAsia"/>
          <w:u w:val="single"/>
        </w:rPr>
        <w:t>中野区生活クラブ運動グループ</w:t>
      </w:r>
      <w:r w:rsidRPr="00C260C4">
        <w:rPr>
          <w:u w:val="single"/>
        </w:rPr>
        <w:t>地域協議会</w:t>
      </w:r>
      <w:r w:rsidRPr="00C260C4">
        <w:t>は</w:t>
      </w:r>
      <w:r w:rsidRPr="00C260C4">
        <w:rPr>
          <w:rFonts w:hint="eastAsia"/>
        </w:rPr>
        <w:t>、「中野区みんなのふるさとプロジェクト」</w:t>
      </w:r>
      <w:r w:rsidRPr="00C260C4">
        <w:t>の一環として</w:t>
      </w:r>
      <w:r w:rsidRPr="00C260C4">
        <w:rPr>
          <w:rFonts w:hint="eastAsia"/>
        </w:rPr>
        <w:t>、</w:t>
      </w:r>
      <w:r w:rsidRPr="00C260C4">
        <w:t>２０２３年４月</w:t>
      </w:r>
      <w:r w:rsidRPr="00C260C4">
        <w:rPr>
          <w:rFonts w:hint="eastAsia"/>
        </w:rPr>
        <w:t>より</w:t>
      </w:r>
      <w:r w:rsidRPr="00C260C4">
        <w:t>区内に適切</w:t>
      </w:r>
      <w:r w:rsidRPr="00C260C4">
        <w:rPr>
          <w:rFonts w:hint="eastAsia"/>
        </w:rPr>
        <w:t>な</w:t>
      </w:r>
      <w:r w:rsidRPr="00C260C4">
        <w:t>ベンチ</w:t>
      </w:r>
      <w:r w:rsidRPr="00C260C4">
        <w:rPr>
          <w:rFonts w:hint="eastAsia"/>
        </w:rPr>
        <w:t>の</w:t>
      </w:r>
      <w:r w:rsidRPr="00C260C4">
        <w:t>配置</w:t>
      </w:r>
      <w:r w:rsidRPr="00C260C4">
        <w:rPr>
          <w:rFonts w:hint="eastAsia"/>
        </w:rPr>
        <w:t>を目指して</w:t>
      </w:r>
      <w:r w:rsidRPr="00C260C4">
        <w:t>調査を行っている。これまでに中野２丁目、桃園川緑道、杉山公園から南台交差点間の中野通り一帯、上高田</w:t>
      </w:r>
      <w:r w:rsidRPr="00C260C4">
        <w:rPr>
          <w:rFonts w:hint="eastAsia"/>
        </w:rPr>
        <w:t>から新井商店街</w:t>
      </w:r>
      <w:r w:rsidRPr="00C260C4">
        <w:t>、江古田の森公園周辺、平和の森公園（千歳橋）から上高田（水車上橋）間の妙正寺川沿い</w:t>
      </w:r>
      <w:r w:rsidRPr="00C260C4">
        <w:rPr>
          <w:rFonts w:hint="eastAsia"/>
        </w:rPr>
        <w:t>、白鷺１，２丁目、上鷺宮１，３丁目</w:t>
      </w:r>
      <w:r w:rsidRPr="00C260C4">
        <w:t>を</w:t>
      </w:r>
      <w:r w:rsidRPr="00C260C4">
        <w:rPr>
          <w:rFonts w:hint="eastAsia"/>
        </w:rPr>
        <w:t>調査した。</w:t>
      </w:r>
    </w:p>
    <w:p w14:paraId="1A6A47EA" w14:textId="77777777" w:rsidR="00412B89" w:rsidRPr="00C260C4" w:rsidRDefault="00412B89" w:rsidP="00412B89">
      <w:pPr>
        <w:autoSpaceDE w:val="0"/>
        <w:autoSpaceDN w:val="0"/>
        <w:spacing w:beforeLines="50" w:before="182"/>
        <w:jc w:val="both"/>
      </w:pPr>
      <w:r w:rsidRPr="00C260C4">
        <w:rPr>
          <w:rFonts w:hint="eastAsia"/>
        </w:rPr>
        <w:t xml:space="preserve">１－１　</w:t>
      </w:r>
      <w:r w:rsidRPr="00C260C4">
        <w:t>2025年度予算に対する要望の進捗状況への回答では「バス停のベンチや雨除け・日避けの設置については、「管理の在り方を含めてバス事業者などと協議し、待合環境の確保に努めていく」と前向きな回答をいただいた</w:t>
      </w:r>
      <w:r w:rsidRPr="00C260C4">
        <w:rPr>
          <w:rFonts w:hint="eastAsia"/>
        </w:rPr>
        <w:t>。2026年度は</w:t>
      </w:r>
      <w:r w:rsidRPr="00C260C4">
        <w:t>ベンチ等設置を具体化する。</w:t>
      </w:r>
      <w:r w:rsidRPr="00C260C4">
        <w:rPr>
          <w:rFonts w:hint="eastAsia"/>
        </w:rPr>
        <w:t>【更新】</w:t>
      </w:r>
    </w:p>
    <w:p w14:paraId="7A559D7E" w14:textId="77777777" w:rsidR="00412B89" w:rsidRPr="00C260C4" w:rsidRDefault="00412B89" w:rsidP="00412B89">
      <w:pPr>
        <w:autoSpaceDE w:val="0"/>
        <w:autoSpaceDN w:val="0"/>
        <w:spacing w:before="100" w:beforeAutospacing="1"/>
        <w:jc w:val="both"/>
      </w:pPr>
      <w:r w:rsidRPr="00C260C4">
        <w:rPr>
          <w:rFonts w:hint="eastAsia"/>
        </w:rPr>
        <w:t>１－２　区道や公園などを含めた区有地や区有施設におけるベンチ設置場所の検討に際しては、地域に生活する区民の声を反映する。なお　区民から寄せられて</w:t>
      </w:r>
      <w:r>
        <w:rPr>
          <w:rFonts w:hint="eastAsia"/>
        </w:rPr>
        <w:t>い</w:t>
      </w:r>
      <w:r w:rsidRPr="00C260C4">
        <w:rPr>
          <w:rFonts w:hint="eastAsia"/>
        </w:rPr>
        <w:t>るベンチのほしい場所　①バス停</w:t>
      </w:r>
      <w:r>
        <w:rPr>
          <w:rFonts w:hint="eastAsia"/>
        </w:rPr>
        <w:t>、特に</w:t>
      </w:r>
      <w:r w:rsidRPr="00C260C4">
        <w:rPr>
          <w:rFonts w:hint="eastAsia"/>
        </w:rPr>
        <w:t>病院入口、②坂道の途中、坂上、③公園内外、④川沿いなど散歩道である。</w:t>
      </w:r>
    </w:p>
    <w:p w14:paraId="4187E189" w14:textId="77777777" w:rsidR="00412B89" w:rsidRPr="00C260C4" w:rsidRDefault="00412B89" w:rsidP="00412B89">
      <w:pPr>
        <w:autoSpaceDE w:val="0"/>
        <w:autoSpaceDN w:val="0"/>
        <w:spacing w:before="100" w:beforeAutospacing="1"/>
        <w:jc w:val="both"/>
      </w:pPr>
      <w:r w:rsidRPr="00C260C4">
        <w:rPr>
          <w:rFonts w:hint="eastAsia"/>
        </w:rPr>
        <w:t xml:space="preserve">１－３　</w:t>
      </w:r>
      <w:r>
        <w:rPr>
          <w:rFonts w:hint="eastAsia"/>
        </w:rPr>
        <w:t>携帯電話などを使わず</w:t>
      </w:r>
      <w:r w:rsidRPr="00C260C4">
        <w:rPr>
          <w:rFonts w:hint="eastAsia"/>
        </w:rPr>
        <w:t>タクシーを呼べない</w:t>
      </w:r>
      <w:r>
        <w:rPr>
          <w:rFonts w:hint="eastAsia"/>
        </w:rPr>
        <w:t>人が</w:t>
      </w:r>
      <w:r w:rsidRPr="00C260C4">
        <w:rPr>
          <w:rFonts w:hint="eastAsia"/>
        </w:rPr>
        <w:t>公共交通から離れタクシーも通らない</w:t>
      </w:r>
      <w:r>
        <w:rPr>
          <w:rFonts w:hint="eastAsia"/>
        </w:rPr>
        <w:t>道路でも</w:t>
      </w:r>
      <w:r w:rsidRPr="00C260C4">
        <w:rPr>
          <w:rFonts w:hint="eastAsia"/>
        </w:rPr>
        <w:t>困らない</w:t>
      </w:r>
      <w:r>
        <w:rPr>
          <w:rFonts w:hint="eastAsia"/>
        </w:rPr>
        <w:t>ように</w:t>
      </w:r>
      <w:r w:rsidRPr="00C260C4">
        <w:rPr>
          <w:rFonts w:hint="eastAsia"/>
        </w:rPr>
        <w:t>サポートする仕組みを作る。【更新】</w:t>
      </w:r>
    </w:p>
    <w:p w14:paraId="14E41ADD" w14:textId="77777777" w:rsidR="00412B89" w:rsidRPr="00DB6CCF" w:rsidRDefault="00412B89" w:rsidP="00412B89">
      <w:pPr>
        <w:autoSpaceDE w:val="0"/>
        <w:autoSpaceDN w:val="0"/>
        <w:spacing w:before="100" w:beforeAutospacing="1"/>
        <w:jc w:val="both"/>
        <w:rPr>
          <w:b/>
          <w:bCs/>
          <w:sz w:val="28"/>
          <w:szCs w:val="28"/>
        </w:rPr>
      </w:pPr>
      <w:bookmarkStart w:id="42" w:name="_Hlk175997979"/>
      <w:r w:rsidRPr="00DB6CCF">
        <w:rPr>
          <w:rFonts w:hint="eastAsia"/>
          <w:b/>
          <w:bCs/>
          <w:sz w:val="28"/>
          <w:szCs w:val="28"/>
        </w:rPr>
        <w:t>２</w:t>
      </w:r>
      <w:bookmarkEnd w:id="42"/>
      <w:r w:rsidRPr="00DB6CCF">
        <w:rPr>
          <w:rFonts w:hint="eastAsia"/>
          <w:b/>
          <w:bCs/>
          <w:sz w:val="28"/>
          <w:szCs w:val="28"/>
        </w:rPr>
        <w:t xml:space="preserve">　防災</w:t>
      </w:r>
    </w:p>
    <w:p w14:paraId="0DE75ED0" w14:textId="77777777" w:rsidR="00412B89" w:rsidRPr="00C260C4" w:rsidRDefault="00412B89" w:rsidP="00412B89">
      <w:pPr>
        <w:autoSpaceDE w:val="0"/>
        <w:autoSpaceDN w:val="0"/>
        <w:spacing w:beforeLines="50" w:before="182"/>
        <w:jc w:val="both"/>
      </w:pPr>
      <w:r w:rsidRPr="00DB6CCF">
        <w:rPr>
          <w:rFonts w:hint="eastAsia"/>
        </w:rPr>
        <w:t>２－１</w:t>
      </w:r>
      <w:r w:rsidRPr="00C260C4">
        <w:rPr>
          <w:rFonts w:hint="eastAsia"/>
          <w:b/>
          <w:bCs/>
        </w:rPr>
        <w:t xml:space="preserve">　</w:t>
      </w:r>
      <w:r w:rsidRPr="00C260C4">
        <w:rPr>
          <w:rFonts w:hint="eastAsia"/>
        </w:rPr>
        <w:t>防災訓練</w:t>
      </w:r>
      <w:r w:rsidRPr="00C260C4">
        <w:t>は、すべての避難所で女性•子ども•高齢者•障がい者•外国人・性的マイノリティ・ペット</w:t>
      </w:r>
      <w:r w:rsidRPr="00C260C4">
        <w:rPr>
          <w:rFonts w:hint="eastAsia"/>
        </w:rPr>
        <w:t>同伴などの多様な視点で実施する。【継続】</w:t>
      </w:r>
    </w:p>
    <w:p w14:paraId="002D12D4" w14:textId="77777777" w:rsidR="00412B89" w:rsidRPr="00C260C4" w:rsidRDefault="00412B89" w:rsidP="00412B89">
      <w:pPr>
        <w:autoSpaceDE w:val="0"/>
        <w:autoSpaceDN w:val="0"/>
        <w:spacing w:before="100" w:beforeAutospacing="1"/>
        <w:jc w:val="both"/>
      </w:pPr>
      <w:r w:rsidRPr="00C260C4">
        <w:rPr>
          <w:rFonts w:hint="eastAsia"/>
        </w:rPr>
        <w:t>２</w:t>
      </w:r>
      <w:r w:rsidRPr="00C260C4">
        <w:t>－</w:t>
      </w:r>
      <w:r w:rsidRPr="00C260C4">
        <w:rPr>
          <w:rFonts w:hint="eastAsia"/>
        </w:rPr>
        <w:t>２</w:t>
      </w:r>
      <w:r w:rsidRPr="00C260C4">
        <w:t xml:space="preserve">　</w:t>
      </w:r>
      <w:r w:rsidRPr="00C260C4">
        <w:rPr>
          <w:rFonts w:hint="eastAsia"/>
        </w:rPr>
        <w:t>公園のかまどベンチ</w:t>
      </w:r>
    </w:p>
    <w:p w14:paraId="5C380A82" w14:textId="77777777" w:rsidR="00412B89" w:rsidRPr="00C260C4" w:rsidRDefault="00412B89" w:rsidP="00412B89">
      <w:pPr>
        <w:autoSpaceDE w:val="0"/>
        <w:autoSpaceDN w:val="0"/>
        <w:jc w:val="both"/>
      </w:pPr>
      <w:r w:rsidRPr="00C260C4">
        <w:rPr>
          <w:rFonts w:hint="eastAsia"/>
        </w:rPr>
        <w:t xml:space="preserve">２－２－１　区立公園の防災機能の位置づけの中で「かまどベンチ」の増設を具体化する。【更新】　</w:t>
      </w:r>
    </w:p>
    <w:p w14:paraId="6CF7FF9B" w14:textId="77777777" w:rsidR="00412B89" w:rsidRPr="00C260C4" w:rsidRDefault="00412B89" w:rsidP="00412B89">
      <w:pPr>
        <w:autoSpaceDE w:val="0"/>
        <w:autoSpaceDN w:val="0"/>
        <w:spacing w:before="100" w:beforeAutospacing="1"/>
        <w:jc w:val="both"/>
      </w:pPr>
      <w:r w:rsidRPr="00C260C4">
        <w:rPr>
          <w:rFonts w:hint="eastAsia"/>
        </w:rPr>
        <w:t>２－２－２　かまどベンチは、災害時に役立つように日ごろから訓練をかねて区民が利用できるようにする。【更新】</w:t>
      </w:r>
    </w:p>
    <w:p w14:paraId="0115D87F" w14:textId="77777777" w:rsidR="00412B89" w:rsidRPr="005F3814" w:rsidRDefault="00412B89" w:rsidP="00412B89">
      <w:pPr>
        <w:autoSpaceDE w:val="0"/>
        <w:autoSpaceDN w:val="0"/>
        <w:spacing w:before="100" w:beforeAutospacing="1"/>
        <w:rPr>
          <w:b/>
          <w:bCs/>
          <w:sz w:val="28"/>
          <w:szCs w:val="28"/>
        </w:rPr>
      </w:pPr>
      <w:r w:rsidRPr="005F3814">
        <w:rPr>
          <w:rFonts w:hint="eastAsia"/>
          <w:b/>
          <w:bCs/>
          <w:sz w:val="28"/>
          <w:szCs w:val="28"/>
        </w:rPr>
        <w:t>３．安全な道路環境</w:t>
      </w:r>
    </w:p>
    <w:p w14:paraId="3E1F24ED" w14:textId="77777777" w:rsidR="00412B89" w:rsidRPr="00C260C4" w:rsidRDefault="00412B89" w:rsidP="00412B89">
      <w:pPr>
        <w:autoSpaceDE w:val="0"/>
        <w:autoSpaceDN w:val="0"/>
        <w:spacing w:before="100" w:beforeAutospacing="1"/>
      </w:pPr>
      <w:r w:rsidRPr="00C260C4">
        <w:rPr>
          <w:rFonts w:hint="eastAsia"/>
        </w:rPr>
        <w:t>３－1　キックボードは車道を使う免許のいらない簡易な乗り物だが、ヘルメットの着用、交通ルールの遵守を徹底するように、安全な乗り方を習得できる教室を定期的に開催する。</w:t>
      </w:r>
      <w:r w:rsidRPr="005F3814">
        <w:rPr>
          <w:rFonts w:hint="eastAsia"/>
        </w:rPr>
        <w:t>【新規】</w:t>
      </w:r>
    </w:p>
    <w:p w14:paraId="4BD8790E" w14:textId="77777777" w:rsidR="00412B89" w:rsidRPr="005F3814" w:rsidRDefault="00412B89" w:rsidP="00412B89">
      <w:pPr>
        <w:autoSpaceDE w:val="0"/>
        <w:autoSpaceDN w:val="0"/>
        <w:spacing w:before="100" w:beforeAutospacing="1"/>
      </w:pPr>
      <w:r w:rsidRPr="00C260C4">
        <w:rPr>
          <w:rFonts w:hint="eastAsia"/>
        </w:rPr>
        <w:t>３－２　歩行者、自転車、キックボード、自動車が相互に安全に通行できる道路の整備をする。</w:t>
      </w:r>
      <w:r w:rsidRPr="005F3814">
        <w:rPr>
          <w:rFonts w:hint="eastAsia"/>
        </w:rPr>
        <w:t>【新規】</w:t>
      </w:r>
    </w:p>
    <w:p w14:paraId="4AA8F509" w14:textId="77777777" w:rsidR="00412B89" w:rsidRDefault="00412B89" w:rsidP="00412B89">
      <w:pPr>
        <w:autoSpaceDE w:val="0"/>
        <w:autoSpaceDN w:val="0"/>
        <w:spacing w:before="100" w:beforeAutospacing="1"/>
      </w:pPr>
      <w:r>
        <w:rPr>
          <w:rFonts w:hint="eastAsia"/>
        </w:rPr>
        <w:t>３－３　景観を損なう看板類の改善を促す取り組みをする。</w:t>
      </w:r>
      <w:r w:rsidRPr="005F3814">
        <w:rPr>
          <w:rFonts w:hint="eastAsia"/>
        </w:rPr>
        <w:t>【新規】</w:t>
      </w:r>
    </w:p>
    <w:p w14:paraId="4ECD4A23" w14:textId="77777777" w:rsidR="00412B89" w:rsidRPr="00C260C4" w:rsidRDefault="00412B89" w:rsidP="00412B89">
      <w:pPr>
        <w:autoSpaceDE w:val="0"/>
        <w:autoSpaceDN w:val="0"/>
        <w:spacing w:before="100" w:beforeAutospacing="1"/>
      </w:pPr>
    </w:p>
    <w:p w14:paraId="34A201D3" w14:textId="77777777" w:rsidR="00412B89" w:rsidRPr="00C260C4" w:rsidRDefault="00412B89" w:rsidP="00412B89">
      <w:pPr>
        <w:autoSpaceDE w:val="0"/>
        <w:autoSpaceDN w:val="0"/>
        <w:spacing w:before="100" w:beforeAutospacing="1"/>
        <w:jc w:val="both"/>
        <w:rPr>
          <w:b/>
          <w:bCs/>
          <w:sz w:val="28"/>
          <w:szCs w:val="28"/>
        </w:rPr>
      </w:pPr>
      <w:r w:rsidRPr="00C260C4">
        <w:rPr>
          <w:rFonts w:hint="eastAsia"/>
          <w:b/>
          <w:bCs/>
          <w:sz w:val="28"/>
          <w:szCs w:val="28"/>
        </w:rPr>
        <w:lastRenderedPageBreak/>
        <w:t>４．さまざまな交流と活動を支える場と仕組み</w:t>
      </w:r>
      <w:bookmarkEnd w:id="41"/>
    </w:p>
    <w:p w14:paraId="462CBEB7" w14:textId="77777777" w:rsidR="00412B89" w:rsidRPr="00C260C4" w:rsidRDefault="00412B89" w:rsidP="00412B89">
      <w:pPr>
        <w:autoSpaceDE w:val="0"/>
        <w:autoSpaceDN w:val="0"/>
        <w:spacing w:beforeLines="50" w:before="182"/>
        <w:jc w:val="both"/>
        <w:rPr>
          <w:b/>
          <w:bCs/>
          <w:sz w:val="28"/>
          <w:szCs w:val="28"/>
        </w:rPr>
      </w:pPr>
      <w:r>
        <w:rPr>
          <w:rFonts w:hint="eastAsia"/>
        </w:rPr>
        <w:t>４</w:t>
      </w:r>
      <w:r w:rsidRPr="00C260C4">
        <w:rPr>
          <w:rFonts w:hint="eastAsia"/>
        </w:rPr>
        <w:t xml:space="preserve">－１　</w:t>
      </w:r>
      <w:r w:rsidRPr="00C260C4">
        <w:t>区が所有する未利用地、空き家や空地</w:t>
      </w:r>
      <w:r w:rsidRPr="00C260C4">
        <w:rPr>
          <w:rFonts w:hint="eastAsia"/>
        </w:rPr>
        <w:t>を</w:t>
      </w:r>
      <w:r w:rsidRPr="00C260C4">
        <w:t>利活用</w:t>
      </w:r>
      <w:r w:rsidRPr="00C260C4">
        <w:rPr>
          <w:rFonts w:hint="eastAsia"/>
        </w:rPr>
        <w:t>して</w:t>
      </w:r>
      <w:r w:rsidRPr="00C260C4">
        <w:t>、ポケットパーク、農園（町会、または近隣小学校で利用する）</w:t>
      </w:r>
      <w:r w:rsidRPr="00C260C4">
        <w:rPr>
          <w:rFonts w:hint="eastAsia"/>
        </w:rPr>
        <w:t>など</w:t>
      </w:r>
      <w:r w:rsidRPr="00C260C4">
        <w:t>緑化</w:t>
      </w:r>
      <w:r w:rsidRPr="00C260C4">
        <w:rPr>
          <w:rFonts w:hint="eastAsia"/>
        </w:rPr>
        <w:t>面積の拡大</w:t>
      </w:r>
      <w:r w:rsidRPr="00C260C4">
        <w:t>、地域の交流</w:t>
      </w:r>
      <w:r w:rsidRPr="00C260C4">
        <w:rPr>
          <w:rFonts w:hint="eastAsia"/>
        </w:rPr>
        <w:t>および</w:t>
      </w:r>
      <w:r w:rsidRPr="00C260C4">
        <w:t>防災の拠点とすることを検討する。【更新】</w:t>
      </w:r>
    </w:p>
    <w:p w14:paraId="3D9D3BC3" w14:textId="77777777" w:rsidR="00412B89" w:rsidRPr="00C260C4" w:rsidRDefault="00412B89" w:rsidP="00412B89">
      <w:pPr>
        <w:autoSpaceDE w:val="0"/>
        <w:autoSpaceDN w:val="0"/>
        <w:spacing w:before="100" w:beforeAutospacing="1"/>
        <w:jc w:val="both"/>
      </w:pPr>
      <w:r>
        <w:rPr>
          <w:rFonts w:hint="eastAsia"/>
        </w:rPr>
        <w:t>４</w:t>
      </w:r>
      <w:r w:rsidRPr="00C260C4">
        <w:rPr>
          <w:rFonts w:hint="eastAsia"/>
        </w:rPr>
        <w:t xml:space="preserve">－２　</w:t>
      </w:r>
      <w:r w:rsidRPr="00C260C4">
        <w:t>区民と</w:t>
      </w:r>
      <w:r w:rsidRPr="00C260C4">
        <w:rPr>
          <w:rFonts w:hint="eastAsia"/>
        </w:rPr>
        <w:t>区の</w:t>
      </w:r>
      <w:r w:rsidRPr="00C260C4">
        <w:t>まちづくり担当者が継続的に学習や情報と意見の交換を行い、まちづくりについて理解を深める</w:t>
      </w:r>
      <w:r w:rsidRPr="00C260C4">
        <w:rPr>
          <w:u w:val="single"/>
        </w:rPr>
        <w:t>活動の拠点（会議室と書庫</w:t>
      </w:r>
      <w:r>
        <w:rPr>
          <w:rFonts w:hint="eastAsia"/>
          <w:u w:val="single"/>
        </w:rPr>
        <w:t>など</w:t>
      </w:r>
      <w:r w:rsidRPr="00C260C4">
        <w:rPr>
          <w:u w:val="single"/>
        </w:rPr>
        <w:t>）</w:t>
      </w:r>
      <w:r w:rsidRPr="00C260C4">
        <w:t>をつくる。【更新】</w:t>
      </w:r>
    </w:p>
    <w:p w14:paraId="540A740B" w14:textId="77777777" w:rsidR="00412B89" w:rsidRPr="00C260C4" w:rsidRDefault="00412B89" w:rsidP="00412B89">
      <w:pPr>
        <w:autoSpaceDE w:val="0"/>
        <w:autoSpaceDN w:val="0"/>
        <w:spacing w:before="100" w:beforeAutospacing="1"/>
        <w:jc w:val="both"/>
        <w:rPr>
          <w:rFonts w:cs="Arial"/>
          <w:b/>
          <w:bCs/>
        </w:rPr>
      </w:pPr>
      <w:r>
        <w:rPr>
          <w:rFonts w:hint="eastAsia"/>
        </w:rPr>
        <w:t>４</w:t>
      </w:r>
      <w:r w:rsidRPr="00C260C4">
        <w:rPr>
          <w:rFonts w:hint="eastAsia"/>
        </w:rPr>
        <w:t xml:space="preserve">－３　</w:t>
      </w:r>
      <w:r w:rsidRPr="00C260C4">
        <w:t>夜間や土日</w:t>
      </w:r>
      <w:r w:rsidRPr="00C260C4">
        <w:rPr>
          <w:rFonts w:hint="eastAsia"/>
        </w:rPr>
        <w:t>に活動する</w:t>
      </w:r>
      <w:r w:rsidRPr="00C260C4">
        <w:t>市民</w:t>
      </w:r>
      <w:r w:rsidRPr="00C260C4">
        <w:rPr>
          <w:rFonts w:hint="eastAsia"/>
        </w:rPr>
        <w:t>グループが</w:t>
      </w:r>
      <w:r w:rsidRPr="00C260C4">
        <w:t>区民活動センターで印刷ができるようにする</w:t>
      </w:r>
      <w:r w:rsidRPr="00C260C4">
        <w:rPr>
          <w:rFonts w:hint="eastAsia"/>
        </w:rPr>
        <w:t>。</w:t>
      </w:r>
      <w:r w:rsidRPr="00C260C4">
        <w:t>【継続】</w:t>
      </w:r>
    </w:p>
    <w:p w14:paraId="3012996C" w14:textId="77777777" w:rsidR="00412B89" w:rsidRPr="00B5261F" w:rsidRDefault="00412B89" w:rsidP="00412B89">
      <w:pPr>
        <w:autoSpaceDE w:val="0"/>
        <w:autoSpaceDN w:val="0"/>
        <w:spacing w:before="100" w:beforeAutospacing="1"/>
        <w:jc w:val="both"/>
        <w:rPr>
          <w:rFonts w:cs="Arial"/>
        </w:rPr>
      </w:pPr>
      <w:r>
        <w:rPr>
          <w:rFonts w:cs="Arial" w:hint="eastAsia"/>
        </w:rPr>
        <w:t>４</w:t>
      </w:r>
      <w:r w:rsidRPr="00C260C4">
        <w:rPr>
          <w:rFonts w:cs="Arial" w:hint="eastAsia"/>
        </w:rPr>
        <w:t>－４　区役所新庁舎の駐輪場は一部駐輪しやすく改善されたが、利用できる台数が少ない。特に電動式自転車は重量があるので使いにくいと多くの声が寄せられている。容易に駐輪できる台数を増やす。</w:t>
      </w:r>
      <w:bookmarkStart w:id="43" w:name="_Hlk207021194"/>
      <w:r w:rsidRPr="00B5261F">
        <w:rPr>
          <w:rFonts w:hint="eastAsia"/>
        </w:rPr>
        <w:t>【更新】</w:t>
      </w:r>
      <w:bookmarkEnd w:id="43"/>
    </w:p>
    <w:p w14:paraId="54948C64" w14:textId="77777777" w:rsidR="00412B89" w:rsidRDefault="00412B89" w:rsidP="00412B89">
      <w:r>
        <w:br w:type="page"/>
      </w:r>
    </w:p>
    <w:p w14:paraId="61DAAF18" w14:textId="77777777" w:rsidR="00412B89" w:rsidRPr="00C260C4" w:rsidRDefault="00412B89" w:rsidP="00412B89">
      <w:pPr>
        <w:autoSpaceDE w:val="0"/>
        <w:autoSpaceDN w:val="0"/>
        <w:rPr>
          <w:b/>
          <w:bCs/>
          <w:sz w:val="36"/>
          <w:szCs w:val="36"/>
        </w:rPr>
      </w:pPr>
      <w:bookmarkStart w:id="44" w:name="_Hlk207214173"/>
      <w:r w:rsidRPr="00C260C4">
        <w:rPr>
          <w:b/>
          <w:bCs/>
          <w:sz w:val="36"/>
          <w:szCs w:val="36"/>
        </w:rPr>
        <w:lastRenderedPageBreak/>
        <w:t>「ひとこと提案」</w:t>
      </w:r>
      <w:r w:rsidRPr="00C260C4">
        <w:rPr>
          <w:rFonts w:hint="eastAsia"/>
          <w:b/>
          <w:bCs/>
          <w:sz w:val="36"/>
          <w:szCs w:val="36"/>
        </w:rPr>
        <w:t>アンケート</w:t>
      </w:r>
      <w:r w:rsidRPr="00C260C4">
        <w:rPr>
          <w:b/>
          <w:bCs/>
          <w:sz w:val="36"/>
          <w:szCs w:val="36"/>
        </w:rPr>
        <w:t>からの意見</w:t>
      </w:r>
      <w:r w:rsidRPr="00C260C4">
        <w:rPr>
          <w:rFonts w:hint="eastAsia"/>
          <w:b/>
          <w:bCs/>
          <w:sz w:val="36"/>
          <w:szCs w:val="36"/>
        </w:rPr>
        <w:t>と</w:t>
      </w:r>
      <w:r w:rsidRPr="00C260C4">
        <w:rPr>
          <w:b/>
          <w:bCs/>
          <w:sz w:val="36"/>
          <w:szCs w:val="36"/>
        </w:rPr>
        <w:t>提案</w:t>
      </w:r>
    </w:p>
    <w:p w14:paraId="1D7C1299" w14:textId="1FFEA60A" w:rsidR="00412B89" w:rsidRPr="00C260C4" w:rsidRDefault="00412B89" w:rsidP="00412B89">
      <w:pPr>
        <w:ind w:firstLineChars="100" w:firstLine="240"/>
      </w:pPr>
      <w:r>
        <w:rPr>
          <w:rFonts w:hint="eastAsia"/>
        </w:rPr>
        <w:t>中野区生活クラブ運動グループ</w:t>
      </w:r>
      <w:r w:rsidRPr="00C260C4">
        <w:rPr>
          <w:rFonts w:hint="eastAsia"/>
        </w:rPr>
        <w:t>地域協議会では、「２０２６年度　中野区予算に対する要望書」作成に</w:t>
      </w:r>
      <w:r>
        <w:rPr>
          <w:rFonts w:hint="eastAsia"/>
        </w:rPr>
        <w:t>あ</w:t>
      </w:r>
      <w:r w:rsidRPr="00C260C4">
        <w:rPr>
          <w:rFonts w:hint="eastAsia"/>
        </w:rPr>
        <w:t>たって、ひとこと提案アンケートを実施し</w:t>
      </w:r>
      <w:r>
        <w:rPr>
          <w:rFonts w:hint="eastAsia"/>
        </w:rPr>
        <w:t>ました</w:t>
      </w:r>
      <w:r w:rsidRPr="00C260C4">
        <w:rPr>
          <w:rFonts w:hint="eastAsia"/>
        </w:rPr>
        <w:t>。アンケートは</w:t>
      </w:r>
      <w:r>
        <w:rPr>
          <w:rFonts w:hint="eastAsia"/>
        </w:rPr>
        <w:t>８</w:t>
      </w:r>
      <w:r w:rsidRPr="00C260C4">
        <w:rPr>
          <w:rFonts w:hint="eastAsia"/>
        </w:rPr>
        <w:t>項目について自由</w:t>
      </w:r>
      <w:r w:rsidR="000F56C8">
        <w:rPr>
          <w:rFonts w:hint="eastAsia"/>
        </w:rPr>
        <w:t>記述</w:t>
      </w:r>
      <w:r w:rsidRPr="00C260C4">
        <w:rPr>
          <w:rFonts w:hint="eastAsia"/>
        </w:rPr>
        <w:t>とし</w:t>
      </w:r>
      <w:r>
        <w:rPr>
          <w:rFonts w:hint="eastAsia"/>
        </w:rPr>
        <w:t>ました。アンケートには</w:t>
      </w:r>
      <w:r w:rsidRPr="00C260C4">
        <w:rPr>
          <w:rFonts w:hint="eastAsia"/>
        </w:rPr>
        <w:t>提案、意見</w:t>
      </w:r>
      <w:r>
        <w:rPr>
          <w:rFonts w:hint="eastAsia"/>
        </w:rPr>
        <w:t>のほか</w:t>
      </w:r>
      <w:r w:rsidRPr="00C260C4">
        <w:rPr>
          <w:rFonts w:hint="eastAsia"/>
        </w:rPr>
        <w:t>多岐にわたる</w:t>
      </w:r>
      <w:r>
        <w:rPr>
          <w:rFonts w:hint="eastAsia"/>
        </w:rPr>
        <w:t>暮らしの中の関心・懸念が寄せられましたので</w:t>
      </w:r>
      <w:r w:rsidRPr="00C260C4">
        <w:rPr>
          <w:rFonts w:hint="eastAsia"/>
        </w:rPr>
        <w:t>下表</w:t>
      </w:r>
      <w:r>
        <w:rPr>
          <w:rFonts w:hint="eastAsia"/>
        </w:rPr>
        <w:t>にまとめました。</w:t>
      </w:r>
    </w:p>
    <w:p w14:paraId="3BE23A1E" w14:textId="77777777" w:rsidR="00412B89" w:rsidRPr="00C260C4" w:rsidRDefault="00412B89" w:rsidP="00412B89"/>
    <w:tbl>
      <w:tblPr>
        <w:tblStyle w:val="afa"/>
        <w:tblW w:w="0" w:type="auto"/>
        <w:tblLook w:val="04A0" w:firstRow="1" w:lastRow="0" w:firstColumn="1" w:lastColumn="0" w:noHBand="0" w:noVBand="1"/>
      </w:tblPr>
      <w:tblGrid>
        <w:gridCol w:w="1243"/>
        <w:gridCol w:w="915"/>
        <w:gridCol w:w="7578"/>
      </w:tblGrid>
      <w:tr w:rsidR="00412B89" w:rsidRPr="00C260C4" w14:paraId="08FB57DB" w14:textId="77777777" w:rsidTr="00536A70">
        <w:trPr>
          <w:trHeight w:val="360"/>
        </w:trPr>
        <w:tc>
          <w:tcPr>
            <w:tcW w:w="1280" w:type="dxa"/>
            <w:noWrap/>
            <w:hideMark/>
          </w:tcPr>
          <w:p w14:paraId="70DC7620" w14:textId="77777777" w:rsidR="00412B89" w:rsidRPr="00C260C4" w:rsidRDefault="00412B89" w:rsidP="00536A70">
            <w:r w:rsidRPr="00C260C4">
              <w:rPr>
                <w:rFonts w:hint="eastAsia"/>
              </w:rPr>
              <w:t>テーマ</w:t>
            </w:r>
          </w:p>
        </w:tc>
        <w:tc>
          <w:tcPr>
            <w:tcW w:w="940" w:type="dxa"/>
            <w:noWrap/>
            <w:hideMark/>
          </w:tcPr>
          <w:p w14:paraId="54AC92AC" w14:textId="77777777" w:rsidR="00412B89" w:rsidRPr="00C260C4" w:rsidRDefault="00412B89" w:rsidP="00536A70">
            <w:r w:rsidRPr="00C260C4">
              <w:rPr>
                <w:rFonts w:hint="eastAsia"/>
              </w:rPr>
              <w:t>件数</w:t>
            </w:r>
          </w:p>
        </w:tc>
        <w:tc>
          <w:tcPr>
            <w:tcW w:w="7840" w:type="dxa"/>
            <w:noWrap/>
            <w:hideMark/>
          </w:tcPr>
          <w:p w14:paraId="7B83C3CC" w14:textId="77777777" w:rsidR="00412B89" w:rsidRPr="00C260C4" w:rsidRDefault="00412B89" w:rsidP="00536A70">
            <w:r w:rsidRPr="00C260C4">
              <w:rPr>
                <w:rFonts w:hint="eastAsia"/>
              </w:rPr>
              <w:t>主な内容</w:t>
            </w:r>
          </w:p>
        </w:tc>
      </w:tr>
      <w:tr w:rsidR="00412B89" w:rsidRPr="00C260C4" w14:paraId="6D291470" w14:textId="77777777" w:rsidTr="00536A70">
        <w:trPr>
          <w:trHeight w:val="1093"/>
        </w:trPr>
        <w:tc>
          <w:tcPr>
            <w:tcW w:w="1280" w:type="dxa"/>
            <w:noWrap/>
            <w:hideMark/>
          </w:tcPr>
          <w:p w14:paraId="2D663205" w14:textId="77777777" w:rsidR="00412B89" w:rsidRPr="00C260C4" w:rsidRDefault="00412B89" w:rsidP="00536A70">
            <w:r w:rsidRPr="00C260C4">
              <w:rPr>
                <w:rFonts w:hint="eastAsia"/>
              </w:rPr>
              <w:t>環境</w:t>
            </w:r>
          </w:p>
        </w:tc>
        <w:tc>
          <w:tcPr>
            <w:tcW w:w="940" w:type="dxa"/>
            <w:noWrap/>
            <w:hideMark/>
          </w:tcPr>
          <w:p w14:paraId="4499ABE7" w14:textId="77777777" w:rsidR="00412B89" w:rsidRPr="00C260C4" w:rsidRDefault="00412B89" w:rsidP="00536A70">
            <w:r w:rsidRPr="00C260C4">
              <w:rPr>
                <w:rFonts w:hint="eastAsia"/>
              </w:rPr>
              <w:t>17</w:t>
            </w:r>
          </w:p>
        </w:tc>
        <w:tc>
          <w:tcPr>
            <w:tcW w:w="7840" w:type="dxa"/>
            <w:noWrap/>
            <w:hideMark/>
          </w:tcPr>
          <w:p w14:paraId="56649EB3" w14:textId="77777777" w:rsidR="00412B89" w:rsidRPr="00C260C4" w:rsidRDefault="00412B89" w:rsidP="00536A70">
            <w:r w:rsidRPr="00C260C4">
              <w:rPr>
                <w:rFonts w:hint="eastAsia"/>
              </w:rPr>
              <w:t>地球温暖化/気候危機/海水温上昇/自然エネルギー/ソーラーパネルの是非/</w:t>
            </w:r>
            <w:bookmarkStart w:id="45" w:name="_Hlk207006813"/>
            <w:r w:rsidRPr="00C260C4">
              <w:rPr>
                <w:rFonts w:hint="eastAsia"/>
              </w:rPr>
              <w:t>喫煙とポイ捨て禁止</w:t>
            </w:r>
            <w:bookmarkEnd w:id="45"/>
            <w:r w:rsidRPr="00C260C4">
              <w:rPr>
                <w:rFonts w:hint="eastAsia"/>
              </w:rPr>
              <w:t>/３R/公共の場所の環境/公園の不足/香害/ハト対策/</w:t>
            </w:r>
            <w:bookmarkStart w:id="46" w:name="_Hlk207007211"/>
            <w:r w:rsidRPr="00C260C4">
              <w:rPr>
                <w:rFonts w:hint="eastAsia"/>
              </w:rPr>
              <w:t>西武新宿線沿線駅前</w:t>
            </w:r>
            <w:r>
              <w:rPr>
                <w:rFonts w:hint="eastAsia"/>
              </w:rPr>
              <w:t>の</w:t>
            </w:r>
            <w:r w:rsidRPr="00C260C4">
              <w:rPr>
                <w:rFonts w:hint="eastAsia"/>
              </w:rPr>
              <w:t>不動産業者の派手な看板</w:t>
            </w:r>
            <w:bookmarkEnd w:id="46"/>
            <w:r>
              <w:rPr>
                <w:rFonts w:hint="eastAsia"/>
              </w:rPr>
              <w:t>他</w:t>
            </w:r>
            <w:r w:rsidRPr="00C260C4">
              <w:t xml:space="preserve"> </w:t>
            </w:r>
          </w:p>
        </w:tc>
      </w:tr>
      <w:tr w:rsidR="00412B89" w:rsidRPr="00C260C4" w14:paraId="59AC1C94" w14:textId="77777777" w:rsidTr="00536A70">
        <w:trPr>
          <w:trHeight w:val="696"/>
        </w:trPr>
        <w:tc>
          <w:tcPr>
            <w:tcW w:w="1280" w:type="dxa"/>
            <w:noWrap/>
            <w:hideMark/>
          </w:tcPr>
          <w:p w14:paraId="5C01FD9A" w14:textId="77777777" w:rsidR="00412B89" w:rsidRPr="00C260C4" w:rsidRDefault="00412B89" w:rsidP="00536A70">
            <w:r w:rsidRPr="00C260C4">
              <w:rPr>
                <w:rFonts w:hint="eastAsia"/>
              </w:rPr>
              <w:t>食</w:t>
            </w:r>
          </w:p>
        </w:tc>
        <w:tc>
          <w:tcPr>
            <w:tcW w:w="940" w:type="dxa"/>
            <w:noWrap/>
            <w:hideMark/>
          </w:tcPr>
          <w:p w14:paraId="536AF2F5" w14:textId="77777777" w:rsidR="00412B89" w:rsidRPr="00C260C4" w:rsidRDefault="00412B89" w:rsidP="00536A70">
            <w:r w:rsidRPr="00C260C4">
              <w:rPr>
                <w:rFonts w:hint="eastAsia"/>
              </w:rPr>
              <w:t>12</w:t>
            </w:r>
          </w:p>
        </w:tc>
        <w:tc>
          <w:tcPr>
            <w:tcW w:w="7840" w:type="dxa"/>
            <w:noWrap/>
            <w:hideMark/>
          </w:tcPr>
          <w:p w14:paraId="48F77E11" w14:textId="77777777" w:rsidR="00412B89" w:rsidRPr="00C260C4" w:rsidRDefault="00412B89" w:rsidP="00536A70">
            <w:r w:rsidRPr="00C260C4">
              <w:rPr>
                <w:rFonts w:hint="eastAsia"/>
              </w:rPr>
              <w:t>給食/給食無償化/アレルギー/添加物/無農薬/安全性/自給率/食料品の物価高騰/若者の食生活他</w:t>
            </w:r>
          </w:p>
        </w:tc>
      </w:tr>
      <w:tr w:rsidR="00412B89" w:rsidRPr="00C260C4" w14:paraId="28AC8BF4" w14:textId="77777777" w:rsidTr="00536A70">
        <w:trPr>
          <w:trHeight w:val="1402"/>
        </w:trPr>
        <w:tc>
          <w:tcPr>
            <w:tcW w:w="1280" w:type="dxa"/>
            <w:noWrap/>
            <w:hideMark/>
          </w:tcPr>
          <w:p w14:paraId="3AD141C4" w14:textId="77777777" w:rsidR="00412B89" w:rsidRPr="00C260C4" w:rsidRDefault="00412B89" w:rsidP="00536A70">
            <w:r w:rsidRPr="00C260C4">
              <w:rPr>
                <w:rFonts w:hint="eastAsia"/>
              </w:rPr>
              <w:t>まちづくり</w:t>
            </w:r>
          </w:p>
        </w:tc>
        <w:tc>
          <w:tcPr>
            <w:tcW w:w="940" w:type="dxa"/>
            <w:noWrap/>
            <w:hideMark/>
          </w:tcPr>
          <w:p w14:paraId="08D4DA8B" w14:textId="77777777" w:rsidR="00412B89" w:rsidRPr="00C260C4" w:rsidRDefault="00412B89" w:rsidP="00536A70">
            <w:r w:rsidRPr="00C260C4">
              <w:rPr>
                <w:rFonts w:hint="eastAsia"/>
              </w:rPr>
              <w:t>11</w:t>
            </w:r>
          </w:p>
        </w:tc>
        <w:tc>
          <w:tcPr>
            <w:tcW w:w="7840" w:type="dxa"/>
            <w:noWrap/>
            <w:hideMark/>
          </w:tcPr>
          <w:p w14:paraId="68D0ADE8" w14:textId="77777777" w:rsidR="00412B89" w:rsidRPr="00C260C4" w:rsidRDefault="00412B89" w:rsidP="00536A70">
            <w:r w:rsidRPr="00C260C4">
              <w:rPr>
                <w:rFonts w:hint="eastAsia"/>
              </w:rPr>
              <w:t>自転車道路の整備/東中野東口のバリアフリー化/サンプラザ存続/西武線の地下化/大雨が降ると</w:t>
            </w:r>
            <w:r>
              <w:rPr>
                <w:rFonts w:hint="eastAsia"/>
              </w:rPr>
              <w:t>できる</w:t>
            </w:r>
            <w:r w:rsidRPr="00C260C4">
              <w:rPr>
                <w:rFonts w:hint="eastAsia"/>
              </w:rPr>
              <w:t>歩道</w:t>
            </w:r>
            <w:r>
              <w:rPr>
                <w:rFonts w:hint="eastAsia"/>
              </w:rPr>
              <w:t>の</w:t>
            </w:r>
            <w:r w:rsidRPr="00C260C4">
              <w:rPr>
                <w:rFonts w:hint="eastAsia"/>
              </w:rPr>
              <w:t>大きな水たまり/西武新宿線とJR新宿駅をつなげる/西武新宿線都立家政駅周辺の再開発について/交通機関/駅/および駅周辺開発/鷺宮に図書館を/空き家対策他</w:t>
            </w:r>
          </w:p>
        </w:tc>
      </w:tr>
      <w:tr w:rsidR="00412B89" w:rsidRPr="00C260C4" w14:paraId="471BC875" w14:textId="77777777" w:rsidTr="00536A70">
        <w:trPr>
          <w:trHeight w:val="701"/>
        </w:trPr>
        <w:tc>
          <w:tcPr>
            <w:tcW w:w="1280" w:type="dxa"/>
            <w:noWrap/>
            <w:hideMark/>
          </w:tcPr>
          <w:p w14:paraId="7E81CDFA" w14:textId="77777777" w:rsidR="00412B89" w:rsidRPr="00C260C4" w:rsidRDefault="00412B89" w:rsidP="00536A70">
            <w:r w:rsidRPr="00C260C4">
              <w:rPr>
                <w:rFonts w:hint="eastAsia"/>
              </w:rPr>
              <w:t>子育て</w:t>
            </w:r>
          </w:p>
        </w:tc>
        <w:tc>
          <w:tcPr>
            <w:tcW w:w="940" w:type="dxa"/>
            <w:noWrap/>
            <w:hideMark/>
          </w:tcPr>
          <w:p w14:paraId="54C7F4D1" w14:textId="77777777" w:rsidR="00412B89" w:rsidRPr="00C260C4" w:rsidRDefault="00412B89" w:rsidP="00536A70">
            <w:r w:rsidRPr="00C260C4">
              <w:rPr>
                <w:rFonts w:hint="eastAsia"/>
              </w:rPr>
              <w:t>9</w:t>
            </w:r>
          </w:p>
        </w:tc>
        <w:tc>
          <w:tcPr>
            <w:tcW w:w="7840" w:type="dxa"/>
            <w:noWrap/>
            <w:hideMark/>
          </w:tcPr>
          <w:p w14:paraId="1607DFA7" w14:textId="77777777" w:rsidR="00412B89" w:rsidRPr="00C260C4" w:rsidRDefault="00412B89" w:rsidP="00536A70">
            <w:r w:rsidRPr="00C260C4">
              <w:rPr>
                <w:rFonts w:hint="eastAsia"/>
              </w:rPr>
              <w:t>安全な子どもの居場所・遊び場/不登校/子育て環境/母親の負担・孤立/発達障害と食育/子ども食堂/旧鷺宮小学校の</w:t>
            </w:r>
            <w:r>
              <w:rPr>
                <w:rFonts w:hint="eastAsia"/>
              </w:rPr>
              <w:t>跡地</w:t>
            </w:r>
            <w:r w:rsidRPr="00C260C4">
              <w:rPr>
                <w:rFonts w:hint="eastAsia"/>
              </w:rPr>
              <w:t>利用他</w:t>
            </w:r>
          </w:p>
        </w:tc>
      </w:tr>
      <w:tr w:rsidR="00412B89" w:rsidRPr="00C260C4" w14:paraId="6F12A59F" w14:textId="77777777" w:rsidTr="00536A70">
        <w:trPr>
          <w:trHeight w:val="1000"/>
        </w:trPr>
        <w:tc>
          <w:tcPr>
            <w:tcW w:w="1280" w:type="dxa"/>
            <w:noWrap/>
            <w:hideMark/>
          </w:tcPr>
          <w:p w14:paraId="0FE61297" w14:textId="77777777" w:rsidR="00412B89" w:rsidRPr="00C260C4" w:rsidRDefault="00412B89" w:rsidP="00536A70">
            <w:r w:rsidRPr="00C260C4">
              <w:rPr>
                <w:rFonts w:hint="eastAsia"/>
              </w:rPr>
              <w:t>福祉</w:t>
            </w:r>
          </w:p>
        </w:tc>
        <w:tc>
          <w:tcPr>
            <w:tcW w:w="940" w:type="dxa"/>
            <w:noWrap/>
            <w:hideMark/>
          </w:tcPr>
          <w:p w14:paraId="0863D56B" w14:textId="77777777" w:rsidR="00412B89" w:rsidRPr="00C260C4" w:rsidRDefault="00412B89" w:rsidP="00536A70">
            <w:r w:rsidRPr="00C260C4">
              <w:rPr>
                <w:rFonts w:hint="eastAsia"/>
              </w:rPr>
              <w:t>7</w:t>
            </w:r>
          </w:p>
        </w:tc>
        <w:tc>
          <w:tcPr>
            <w:tcW w:w="7840" w:type="dxa"/>
            <w:noWrap/>
            <w:hideMark/>
          </w:tcPr>
          <w:p w14:paraId="78FF23F0" w14:textId="77777777" w:rsidR="00412B89" w:rsidRPr="00C260C4" w:rsidRDefault="00412B89" w:rsidP="00536A70">
            <w:r w:rsidRPr="00C260C4">
              <w:rPr>
                <w:rFonts w:hint="eastAsia"/>
              </w:rPr>
              <w:t>介護/介護保険/訪問看護ヘルパーの待遇改善/災害時の介護業務継続計画の作成/男性独居高齢者の暮らし/障がい/児童虐待/</w:t>
            </w:r>
            <w:r>
              <w:rPr>
                <w:rFonts w:hint="eastAsia"/>
              </w:rPr>
              <w:t>さら</w:t>
            </w:r>
            <w:r w:rsidRPr="00C260C4">
              <w:rPr>
                <w:rFonts w:hint="eastAsia"/>
              </w:rPr>
              <w:t>なる福祉への公的補助/認知症カフェがどこのまちにもほしい他</w:t>
            </w:r>
          </w:p>
        </w:tc>
      </w:tr>
      <w:tr w:rsidR="00412B89" w:rsidRPr="00C260C4" w14:paraId="1E9B8677" w14:textId="77777777" w:rsidTr="00536A70">
        <w:trPr>
          <w:trHeight w:val="360"/>
        </w:trPr>
        <w:tc>
          <w:tcPr>
            <w:tcW w:w="1280" w:type="dxa"/>
            <w:noWrap/>
            <w:hideMark/>
          </w:tcPr>
          <w:p w14:paraId="3968B348" w14:textId="77777777" w:rsidR="00412B89" w:rsidRPr="00C260C4" w:rsidRDefault="00412B89" w:rsidP="00536A70">
            <w:r w:rsidRPr="00C260C4">
              <w:rPr>
                <w:rFonts w:hint="eastAsia"/>
              </w:rPr>
              <w:t>防災</w:t>
            </w:r>
          </w:p>
        </w:tc>
        <w:tc>
          <w:tcPr>
            <w:tcW w:w="940" w:type="dxa"/>
            <w:noWrap/>
            <w:hideMark/>
          </w:tcPr>
          <w:p w14:paraId="00B2A801" w14:textId="77777777" w:rsidR="00412B89" w:rsidRPr="00C260C4" w:rsidRDefault="00412B89" w:rsidP="00536A70">
            <w:r w:rsidRPr="00C260C4">
              <w:rPr>
                <w:rFonts w:hint="eastAsia"/>
              </w:rPr>
              <w:t>6</w:t>
            </w:r>
          </w:p>
        </w:tc>
        <w:tc>
          <w:tcPr>
            <w:tcW w:w="7840" w:type="dxa"/>
            <w:noWrap/>
            <w:hideMark/>
          </w:tcPr>
          <w:p w14:paraId="60E3CF7B" w14:textId="77777777" w:rsidR="00412B89" w:rsidRPr="00C260C4" w:rsidRDefault="00412B89" w:rsidP="00536A70">
            <w:r w:rsidRPr="00C260C4">
              <w:rPr>
                <w:rFonts w:hint="eastAsia"/>
              </w:rPr>
              <w:t>避難場所の犯罪・トイレの数・安全性/家族単位のテント/旧鷺宮小学校を避難場所として整備する/マンホールトイレの増設/避難場所は近距離に他</w:t>
            </w:r>
          </w:p>
        </w:tc>
      </w:tr>
      <w:tr w:rsidR="00412B89" w:rsidRPr="00C260C4" w14:paraId="300DD3FF" w14:textId="77777777" w:rsidTr="00536A70">
        <w:trPr>
          <w:trHeight w:val="461"/>
        </w:trPr>
        <w:tc>
          <w:tcPr>
            <w:tcW w:w="1280" w:type="dxa"/>
            <w:noWrap/>
            <w:hideMark/>
          </w:tcPr>
          <w:p w14:paraId="4F824DEF" w14:textId="77777777" w:rsidR="00412B89" w:rsidRPr="00C260C4" w:rsidRDefault="00412B89" w:rsidP="00536A70">
            <w:r w:rsidRPr="00C260C4">
              <w:rPr>
                <w:rFonts w:hint="eastAsia"/>
              </w:rPr>
              <w:t>教育</w:t>
            </w:r>
          </w:p>
        </w:tc>
        <w:tc>
          <w:tcPr>
            <w:tcW w:w="940" w:type="dxa"/>
            <w:noWrap/>
            <w:hideMark/>
          </w:tcPr>
          <w:p w14:paraId="54F4A755" w14:textId="77777777" w:rsidR="00412B89" w:rsidRPr="00C260C4" w:rsidRDefault="00412B89" w:rsidP="00536A70">
            <w:r w:rsidRPr="00C260C4">
              <w:rPr>
                <w:rFonts w:hint="eastAsia"/>
              </w:rPr>
              <w:t>3</w:t>
            </w:r>
          </w:p>
        </w:tc>
        <w:tc>
          <w:tcPr>
            <w:tcW w:w="7840" w:type="dxa"/>
            <w:noWrap/>
            <w:hideMark/>
          </w:tcPr>
          <w:p w14:paraId="48C45C18" w14:textId="77777777" w:rsidR="00412B89" w:rsidRPr="00C260C4" w:rsidRDefault="00412B89" w:rsidP="00536A70">
            <w:r w:rsidRPr="00C260C4">
              <w:rPr>
                <w:rFonts w:hint="eastAsia"/>
              </w:rPr>
              <w:t>個性をつぶす日本の教育/性教育の在り方/食育他</w:t>
            </w:r>
          </w:p>
        </w:tc>
      </w:tr>
      <w:tr w:rsidR="00412B89" w:rsidRPr="00C260C4" w14:paraId="4AFBEB6A" w14:textId="77777777" w:rsidTr="00536A70">
        <w:trPr>
          <w:trHeight w:val="709"/>
        </w:trPr>
        <w:tc>
          <w:tcPr>
            <w:tcW w:w="1280" w:type="dxa"/>
            <w:noWrap/>
          </w:tcPr>
          <w:p w14:paraId="1D8A97DC" w14:textId="77777777" w:rsidR="00412B89" w:rsidRPr="00C260C4" w:rsidRDefault="00412B89" w:rsidP="00536A70">
            <w:r w:rsidRPr="00C260C4">
              <w:rPr>
                <w:rFonts w:hint="eastAsia"/>
              </w:rPr>
              <w:t>そのほか</w:t>
            </w:r>
          </w:p>
        </w:tc>
        <w:tc>
          <w:tcPr>
            <w:tcW w:w="940" w:type="dxa"/>
            <w:noWrap/>
          </w:tcPr>
          <w:p w14:paraId="68F08B91" w14:textId="77777777" w:rsidR="00412B89" w:rsidRPr="00C260C4" w:rsidRDefault="00412B89" w:rsidP="00536A70">
            <w:r w:rsidRPr="00C260C4">
              <w:rPr>
                <w:rFonts w:hint="eastAsia"/>
              </w:rPr>
              <w:t>5</w:t>
            </w:r>
          </w:p>
        </w:tc>
        <w:tc>
          <w:tcPr>
            <w:tcW w:w="7840" w:type="dxa"/>
            <w:noWrap/>
          </w:tcPr>
          <w:p w14:paraId="6F271FCD" w14:textId="77777777" w:rsidR="00412B89" w:rsidRPr="00C260C4" w:rsidRDefault="00412B89" w:rsidP="00536A70">
            <w:r w:rsidRPr="00C260C4">
              <w:rPr>
                <w:rFonts w:hint="eastAsia"/>
              </w:rPr>
              <w:t>コロナ以降海外</w:t>
            </w:r>
            <w:r>
              <w:rPr>
                <w:rFonts w:hint="eastAsia"/>
              </w:rPr>
              <w:t>への過度な支援</w:t>
            </w:r>
            <w:r w:rsidRPr="00C260C4">
              <w:rPr>
                <w:rFonts w:hint="eastAsia"/>
              </w:rPr>
              <w:t>/国内農業に補助を/物価高騰/投票所が遠い/新庁舎が遠くなったので老人に不便/AI他</w:t>
            </w:r>
          </w:p>
        </w:tc>
      </w:tr>
    </w:tbl>
    <w:p w14:paraId="3D8329BC" w14:textId="77777777" w:rsidR="00412B89" w:rsidRPr="00C260C4" w:rsidRDefault="00412B89" w:rsidP="00412B89"/>
    <w:bookmarkEnd w:id="44"/>
    <w:p w14:paraId="6BE4DE2C" w14:textId="77777777" w:rsidR="00412B89" w:rsidRPr="00C260C4" w:rsidRDefault="00412B89" w:rsidP="00412B89">
      <w:pPr>
        <w:widowControl w:val="0"/>
        <w:suppressAutoHyphens w:val="0"/>
        <w:autoSpaceDE w:val="0"/>
        <w:autoSpaceDN w:val="0"/>
        <w:ind w:left="835" w:firstLineChars="350" w:firstLine="770"/>
        <w:jc w:val="right"/>
        <w:rPr>
          <w:sz w:val="22"/>
          <w:szCs w:val="22"/>
        </w:rPr>
      </w:pPr>
    </w:p>
    <w:p w14:paraId="76B66BE1" w14:textId="77777777" w:rsidR="00412B89" w:rsidRPr="00412B89" w:rsidRDefault="00412B89" w:rsidP="00412B89">
      <w:pPr>
        <w:rPr>
          <w:b/>
          <w:bCs/>
        </w:rPr>
      </w:pPr>
    </w:p>
    <w:p w14:paraId="4ED4DFBA" w14:textId="77777777" w:rsidR="00412B89" w:rsidRPr="00412B89" w:rsidRDefault="00412B89" w:rsidP="00923F34">
      <w:pPr>
        <w:ind w:left="2839" w:hanging="424"/>
        <w:jc w:val="right"/>
        <w:rPr>
          <w:rFonts w:cs="Ayuthaya"/>
        </w:rPr>
      </w:pPr>
    </w:p>
    <w:sectPr w:rsidR="00412B89" w:rsidRPr="00412B89" w:rsidSect="00C417E1">
      <w:footerReference w:type="even" r:id="rId11"/>
      <w:footerReference w:type="default" r:id="rId12"/>
      <w:footerReference w:type="first" r:id="rId13"/>
      <w:pgSz w:w="11906" w:h="16838" w:code="9"/>
      <w:pgMar w:top="1440" w:right="1080" w:bottom="1440" w:left="1080" w:header="0" w:footer="567" w:gutter="0"/>
      <w:cols w:space="720"/>
      <w:formProt w:val="0"/>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50422" w14:textId="77777777" w:rsidR="00AE506C" w:rsidRDefault="00AE506C">
      <w:r>
        <w:separator/>
      </w:r>
    </w:p>
  </w:endnote>
  <w:endnote w:type="continuationSeparator" w:id="0">
    <w:p w14:paraId="731D4603" w14:textId="77777777" w:rsidR="00AE506C" w:rsidRDefault="00AE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ＭＳ 明朝"/>
    <w:charset w:val="80"/>
    <w:family w:val="roman"/>
    <w:pitch w:val="variable"/>
  </w:font>
  <w:font w:name="Yu Gothic">
    <w:altName w:val="游ゴシック"/>
    <w:panose1 w:val="020B0400000000000000"/>
    <w:charset w:val="80"/>
    <w:family w:val="modern"/>
    <w:pitch w:val="variable"/>
    <w:sig w:usb0="E00002FF" w:usb1="2AC7FDFF" w:usb2="00000016" w:usb3="00000000" w:csb0="0002009F" w:csb1="00000000"/>
  </w:font>
  <w:font w:name="Liberation Mono">
    <w:altName w:val="ＭＳ 明朝"/>
    <w:charset w:val="80"/>
    <w:family w:val="roman"/>
    <w:pitch w:val="variable"/>
  </w:font>
  <w:font w:name="Ayuthay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3807872"/>
      <w:docPartObj>
        <w:docPartGallery w:val="Page Numbers (Bottom of Page)"/>
        <w:docPartUnique/>
      </w:docPartObj>
    </w:sdtPr>
    <w:sdtContent>
      <w:p w14:paraId="2B41382B" w14:textId="77777777" w:rsidR="00F857AD" w:rsidRDefault="00571905">
        <w:pPr>
          <w:pStyle w:val="af3"/>
          <w:rPr>
            <w:rStyle w:val="a5"/>
          </w:rPr>
        </w:pPr>
        <w:r>
          <w:rPr>
            <w:rStyle w:val="a5"/>
          </w:rPr>
          <w:fldChar w:fldCharType="begin"/>
        </w:r>
        <w:r>
          <w:rPr>
            <w:rStyle w:val="a5"/>
          </w:rPr>
          <w:instrText>PAGE</w:instrText>
        </w:r>
        <w:r>
          <w:rPr>
            <w:rStyle w:val="a5"/>
          </w:rPr>
          <w:fldChar w:fldCharType="separate"/>
        </w:r>
        <w:r>
          <w:rPr>
            <w:rStyle w:val="a5"/>
          </w:rPr>
          <w:t>0</w:t>
        </w:r>
        <w:r>
          <w:rPr>
            <w:rStyle w:val="a5"/>
          </w:rPr>
          <w:fldChar w:fldCharType="end"/>
        </w:r>
      </w:p>
    </w:sdtContent>
  </w:sdt>
  <w:p w14:paraId="00149ED2" w14:textId="77777777" w:rsidR="00F857AD" w:rsidRDefault="00F857AD">
    <w:pPr>
      <w:pStyle w:val="af3"/>
      <w:rPr>
        <w:rStyle w:val="a5"/>
      </w:rPr>
    </w:pPr>
  </w:p>
  <w:p w14:paraId="321D7F8F" w14:textId="77777777" w:rsidR="00F857AD" w:rsidRDefault="00F857AD">
    <w:pPr>
      <w:pStyle w:val="af3"/>
      <w:rPr>
        <w:rStyle w:val="a5"/>
      </w:rPr>
    </w:pPr>
  </w:p>
  <w:p w14:paraId="30B35D4E" w14:textId="77777777" w:rsidR="00F857AD" w:rsidRDefault="00F857AD">
    <w:pPr>
      <w:pStyle w:val="af3"/>
      <w:rPr>
        <w:rStyle w:val="a5"/>
      </w:rPr>
    </w:pPr>
  </w:p>
  <w:p w14:paraId="6C0F3DF8" w14:textId="77777777" w:rsidR="00F857AD" w:rsidRDefault="00F857AD">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8709885"/>
      <w:docPartObj>
        <w:docPartGallery w:val="Page Numbers (Bottom of Page)"/>
        <w:docPartUnique/>
      </w:docPartObj>
    </w:sdtPr>
    <w:sdtContent>
      <w:p w14:paraId="77B44E35" w14:textId="6DE3F951" w:rsidR="000D0335" w:rsidRDefault="000D0335">
        <w:pPr>
          <w:pStyle w:val="af3"/>
          <w:jc w:val="center"/>
        </w:pPr>
        <w:r>
          <w:fldChar w:fldCharType="begin"/>
        </w:r>
        <w:r>
          <w:instrText>PAGE   \* MERGEFORMAT</w:instrText>
        </w:r>
        <w:r>
          <w:fldChar w:fldCharType="separate"/>
        </w:r>
        <w:r>
          <w:rPr>
            <w:lang w:val="ja-JP"/>
          </w:rPr>
          <w:t>2</w:t>
        </w:r>
        <w:r>
          <w:fldChar w:fldCharType="end"/>
        </w:r>
      </w:p>
    </w:sdtContent>
  </w:sdt>
  <w:p w14:paraId="60A75B3D" w14:textId="77777777" w:rsidR="000D0335" w:rsidRDefault="000D0335">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7333266"/>
      <w:docPartObj>
        <w:docPartGallery w:val="Page Numbers (Bottom of Page)"/>
        <w:docPartUnique/>
      </w:docPartObj>
    </w:sdtPr>
    <w:sdtContent>
      <w:p w14:paraId="18775B6C" w14:textId="77777777" w:rsidR="00F857AD" w:rsidRDefault="00571905">
        <w:pPr>
          <w:pStyle w:val="af3"/>
          <w:jc w:val="center"/>
        </w:pPr>
        <w:r>
          <w:fldChar w:fldCharType="begin"/>
        </w:r>
        <w:r>
          <w:instrText>PAGE</w:instrText>
        </w:r>
        <w:r>
          <w:fldChar w:fldCharType="separate"/>
        </w:r>
        <w:r>
          <w:t>7</w:t>
        </w:r>
        <w:r>
          <w:fldChar w:fldCharType="end"/>
        </w:r>
      </w:p>
    </w:sdtContent>
  </w:sdt>
  <w:p w14:paraId="35FB032B" w14:textId="77777777" w:rsidR="00F857AD" w:rsidRDefault="00F857AD">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0F369" w14:textId="77777777" w:rsidR="00AE506C" w:rsidRDefault="00AE506C">
      <w:r>
        <w:separator/>
      </w:r>
    </w:p>
  </w:footnote>
  <w:footnote w:type="continuationSeparator" w:id="0">
    <w:p w14:paraId="34ABB81C" w14:textId="77777777" w:rsidR="00AE506C" w:rsidRDefault="00AE5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175F1"/>
    <w:multiLevelType w:val="hybridMultilevel"/>
    <w:tmpl w:val="7480B3BA"/>
    <w:lvl w:ilvl="0" w:tplc="991C74C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6E92A6C"/>
    <w:multiLevelType w:val="multilevel"/>
    <w:tmpl w:val="682CBC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9265255"/>
    <w:multiLevelType w:val="hybridMultilevel"/>
    <w:tmpl w:val="62DE735C"/>
    <w:lvl w:ilvl="0" w:tplc="39AC037E">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3" w15:restartNumberingAfterBreak="0">
    <w:nsid w:val="725158D4"/>
    <w:multiLevelType w:val="hybridMultilevel"/>
    <w:tmpl w:val="DDBCEF3C"/>
    <w:lvl w:ilvl="0" w:tplc="19BCA8A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7AE2332"/>
    <w:multiLevelType w:val="multilevel"/>
    <w:tmpl w:val="D3481900"/>
    <w:lvl w:ilvl="0">
      <w:start w:val="1"/>
      <w:numFmt w:val="decimalFullWidth"/>
      <w:lvlText w:val="%1．"/>
      <w:lvlJc w:val="left"/>
      <w:pPr>
        <w:tabs>
          <w:tab w:val="num" w:pos="0"/>
        </w:tabs>
        <w:ind w:left="440" w:hanging="440"/>
      </w:pPr>
      <w:rPr>
        <w:rFonts w:cs="ＭＳ Ｐゴシック"/>
      </w:r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num w:numId="1" w16cid:durableId="401412162">
    <w:abstractNumId w:val="4"/>
  </w:num>
  <w:num w:numId="2" w16cid:durableId="1663073901">
    <w:abstractNumId w:val="1"/>
  </w:num>
  <w:num w:numId="3" w16cid:durableId="442504785">
    <w:abstractNumId w:val="0"/>
  </w:num>
  <w:num w:numId="4" w16cid:durableId="1310741926">
    <w:abstractNumId w:val="3"/>
  </w:num>
  <w:num w:numId="5" w16cid:durableId="1368219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textFit" w:percent="195"/>
  <w:bordersDoNotSurroundHeader/>
  <w:bordersDoNotSurroundFooter/>
  <w:proofState w:spelling="clean" w:grammar="dirty"/>
  <w:defaultTabStop w:val="840"/>
  <w:autoHyphenation/>
  <w:drawingGridHorizontalSpacing w:val="120"/>
  <w:drawingGridVerticalSpacing w:val="182"/>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7AD"/>
    <w:rsid w:val="00030386"/>
    <w:rsid w:val="000363A7"/>
    <w:rsid w:val="00041DFE"/>
    <w:rsid w:val="0004433F"/>
    <w:rsid w:val="000705EB"/>
    <w:rsid w:val="00083840"/>
    <w:rsid w:val="000839F7"/>
    <w:rsid w:val="000A6E25"/>
    <w:rsid w:val="000C30CC"/>
    <w:rsid w:val="000D0335"/>
    <w:rsid w:val="000D19E7"/>
    <w:rsid w:val="000E5AE3"/>
    <w:rsid w:val="000F56C8"/>
    <w:rsid w:val="00103963"/>
    <w:rsid w:val="00113DC5"/>
    <w:rsid w:val="001311ED"/>
    <w:rsid w:val="001375CB"/>
    <w:rsid w:val="0014275B"/>
    <w:rsid w:val="00173924"/>
    <w:rsid w:val="00173F08"/>
    <w:rsid w:val="001748AE"/>
    <w:rsid w:val="00186E26"/>
    <w:rsid w:val="001A582C"/>
    <w:rsid w:val="001A5B0E"/>
    <w:rsid w:val="001B339A"/>
    <w:rsid w:val="00245A67"/>
    <w:rsid w:val="002548F0"/>
    <w:rsid w:val="00255FF5"/>
    <w:rsid w:val="002704BF"/>
    <w:rsid w:val="00270C87"/>
    <w:rsid w:val="002B43A6"/>
    <w:rsid w:val="002D5529"/>
    <w:rsid w:val="002E0AE3"/>
    <w:rsid w:val="002E2A38"/>
    <w:rsid w:val="00321DBD"/>
    <w:rsid w:val="00327804"/>
    <w:rsid w:val="00383D4C"/>
    <w:rsid w:val="00387E65"/>
    <w:rsid w:val="003A5C53"/>
    <w:rsid w:val="003B715E"/>
    <w:rsid w:val="003C4BE1"/>
    <w:rsid w:val="00410000"/>
    <w:rsid w:val="00412B89"/>
    <w:rsid w:val="00427A66"/>
    <w:rsid w:val="00444FA7"/>
    <w:rsid w:val="00475CF8"/>
    <w:rsid w:val="00494BA6"/>
    <w:rsid w:val="004A23C3"/>
    <w:rsid w:val="004B1560"/>
    <w:rsid w:val="004B57A3"/>
    <w:rsid w:val="004B5A52"/>
    <w:rsid w:val="004C505B"/>
    <w:rsid w:val="004D33A7"/>
    <w:rsid w:val="004E53A8"/>
    <w:rsid w:val="005014EB"/>
    <w:rsid w:val="005031B1"/>
    <w:rsid w:val="00507F0E"/>
    <w:rsid w:val="00513807"/>
    <w:rsid w:val="00521B10"/>
    <w:rsid w:val="00524706"/>
    <w:rsid w:val="00546401"/>
    <w:rsid w:val="005636A3"/>
    <w:rsid w:val="00571905"/>
    <w:rsid w:val="00583C49"/>
    <w:rsid w:val="005A0461"/>
    <w:rsid w:val="005D2524"/>
    <w:rsid w:val="005F0C91"/>
    <w:rsid w:val="00631620"/>
    <w:rsid w:val="006504D2"/>
    <w:rsid w:val="0068240D"/>
    <w:rsid w:val="0068638F"/>
    <w:rsid w:val="006A7681"/>
    <w:rsid w:val="006C55AA"/>
    <w:rsid w:val="006F26A0"/>
    <w:rsid w:val="007127CA"/>
    <w:rsid w:val="00732243"/>
    <w:rsid w:val="00745C5D"/>
    <w:rsid w:val="007563C6"/>
    <w:rsid w:val="0076520D"/>
    <w:rsid w:val="0076680E"/>
    <w:rsid w:val="00771B08"/>
    <w:rsid w:val="00782B51"/>
    <w:rsid w:val="00797837"/>
    <w:rsid w:val="007B20FD"/>
    <w:rsid w:val="007B3263"/>
    <w:rsid w:val="007B5B6E"/>
    <w:rsid w:val="007D0A64"/>
    <w:rsid w:val="007E2C10"/>
    <w:rsid w:val="00825DBA"/>
    <w:rsid w:val="00844115"/>
    <w:rsid w:val="00852124"/>
    <w:rsid w:val="00874F53"/>
    <w:rsid w:val="008755AE"/>
    <w:rsid w:val="008830C7"/>
    <w:rsid w:val="008A453E"/>
    <w:rsid w:val="008A5A3D"/>
    <w:rsid w:val="008E0F4B"/>
    <w:rsid w:val="00900080"/>
    <w:rsid w:val="00923D6A"/>
    <w:rsid w:val="00923F34"/>
    <w:rsid w:val="00946B90"/>
    <w:rsid w:val="009501E7"/>
    <w:rsid w:val="00965594"/>
    <w:rsid w:val="00971BD1"/>
    <w:rsid w:val="00984AA1"/>
    <w:rsid w:val="009C5A83"/>
    <w:rsid w:val="009E6CFE"/>
    <w:rsid w:val="00A0265C"/>
    <w:rsid w:val="00A127FD"/>
    <w:rsid w:val="00A17166"/>
    <w:rsid w:val="00A93C92"/>
    <w:rsid w:val="00AA5119"/>
    <w:rsid w:val="00AE40DD"/>
    <w:rsid w:val="00AE506C"/>
    <w:rsid w:val="00B20F9B"/>
    <w:rsid w:val="00B46104"/>
    <w:rsid w:val="00B57C3B"/>
    <w:rsid w:val="00B65890"/>
    <w:rsid w:val="00B743B6"/>
    <w:rsid w:val="00B77459"/>
    <w:rsid w:val="00B91C94"/>
    <w:rsid w:val="00BB1BE5"/>
    <w:rsid w:val="00BE0667"/>
    <w:rsid w:val="00BE4D97"/>
    <w:rsid w:val="00C142E4"/>
    <w:rsid w:val="00C26E73"/>
    <w:rsid w:val="00C417E1"/>
    <w:rsid w:val="00C937A2"/>
    <w:rsid w:val="00C965E6"/>
    <w:rsid w:val="00CB1200"/>
    <w:rsid w:val="00CD6276"/>
    <w:rsid w:val="00CE421F"/>
    <w:rsid w:val="00CF6C8B"/>
    <w:rsid w:val="00D1530D"/>
    <w:rsid w:val="00D41160"/>
    <w:rsid w:val="00D54F84"/>
    <w:rsid w:val="00D60B39"/>
    <w:rsid w:val="00D66442"/>
    <w:rsid w:val="00D75144"/>
    <w:rsid w:val="00D87F8F"/>
    <w:rsid w:val="00DA42B8"/>
    <w:rsid w:val="00DC4F80"/>
    <w:rsid w:val="00E3251F"/>
    <w:rsid w:val="00E41882"/>
    <w:rsid w:val="00E4366B"/>
    <w:rsid w:val="00E46BA3"/>
    <w:rsid w:val="00E66C5D"/>
    <w:rsid w:val="00E70F5D"/>
    <w:rsid w:val="00E71BF8"/>
    <w:rsid w:val="00E72A06"/>
    <w:rsid w:val="00E779F8"/>
    <w:rsid w:val="00EC1BF5"/>
    <w:rsid w:val="00ED0D36"/>
    <w:rsid w:val="00ED634D"/>
    <w:rsid w:val="00EE53A6"/>
    <w:rsid w:val="00F24A6F"/>
    <w:rsid w:val="00F41F88"/>
    <w:rsid w:val="00F619B5"/>
    <w:rsid w:val="00F739F8"/>
    <w:rsid w:val="00F8197C"/>
    <w:rsid w:val="00F857AD"/>
    <w:rsid w:val="00F934A8"/>
    <w:rsid w:val="00F952C9"/>
    <w:rsid w:val="00FA717B"/>
    <w:rsid w:val="00FC07A4"/>
    <w:rsid w:val="00FC4809"/>
    <w:rsid w:val="00FF0B25"/>
    <w:rsid w:val="00FF53E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9DA300"/>
  <w15:docId w15:val="{B30B4380-C4BD-4660-95E8-D448A1BF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6F3"/>
    <w:rPr>
      <w:rFonts w:ascii="ＭＳ Ｐゴシック" w:eastAsia="ＭＳ Ｐゴシック" w:hAnsi="ＭＳ Ｐゴシック" w:cs="ＭＳ Ｐゴシック"/>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395B51"/>
  </w:style>
  <w:style w:type="character" w:customStyle="1" w:styleId="a3">
    <w:name w:val="インターネットリンク"/>
    <w:basedOn w:val="a0"/>
    <w:uiPriority w:val="99"/>
    <w:semiHidden/>
    <w:unhideWhenUsed/>
    <w:rsid w:val="004F138A"/>
    <w:rPr>
      <w:color w:val="0000FF"/>
      <w:u w:val="single"/>
    </w:rPr>
  </w:style>
  <w:style w:type="character" w:customStyle="1" w:styleId="a4">
    <w:name w:val="フッター (文字)"/>
    <w:basedOn w:val="a0"/>
    <w:uiPriority w:val="99"/>
    <w:qFormat/>
    <w:rsid w:val="00320160"/>
  </w:style>
  <w:style w:type="character" w:styleId="a5">
    <w:name w:val="page number"/>
    <w:basedOn w:val="a0"/>
    <w:uiPriority w:val="99"/>
    <w:semiHidden/>
    <w:unhideWhenUsed/>
    <w:qFormat/>
    <w:rsid w:val="00320160"/>
  </w:style>
  <w:style w:type="character" w:customStyle="1" w:styleId="a6">
    <w:name w:val="ヘッダー (文字)"/>
    <w:basedOn w:val="a0"/>
    <w:uiPriority w:val="99"/>
    <w:qFormat/>
    <w:rsid w:val="002C0A57"/>
    <w:rPr>
      <w:rFonts w:ascii="ＭＳ Ｐゴシック" w:eastAsia="ＭＳ Ｐゴシック" w:hAnsi="ＭＳ Ｐゴシック" w:cs="ＭＳ Ｐゴシック"/>
      <w:kern w:val="0"/>
      <w:sz w:val="24"/>
    </w:rPr>
  </w:style>
  <w:style w:type="character" w:customStyle="1" w:styleId="a7">
    <w:name w:val="訪れたインターネットリンク"/>
    <w:basedOn w:val="a0"/>
    <w:uiPriority w:val="99"/>
    <w:semiHidden/>
    <w:unhideWhenUsed/>
    <w:rsid w:val="004D46E8"/>
    <w:rPr>
      <w:color w:val="9F6715" w:themeColor="followedHyperlink"/>
      <w:u w:val="single"/>
    </w:rPr>
  </w:style>
  <w:style w:type="character" w:customStyle="1" w:styleId="HTML">
    <w:name w:val="HTML 書式付き (文字)"/>
    <w:basedOn w:val="a0"/>
    <w:uiPriority w:val="99"/>
    <w:semiHidden/>
    <w:qFormat/>
    <w:rsid w:val="00995B6A"/>
    <w:rPr>
      <w:rFonts w:ascii="ＭＳ ゴシック" w:eastAsia="ＭＳ ゴシック" w:hAnsi="ＭＳ ゴシック" w:cs="ＭＳ ゴシック"/>
      <w:kern w:val="0"/>
      <w:sz w:val="24"/>
    </w:rPr>
  </w:style>
  <w:style w:type="character" w:customStyle="1" w:styleId="a8">
    <w:name w:val="結語 (文字)"/>
    <w:basedOn w:val="a0"/>
    <w:uiPriority w:val="99"/>
    <w:qFormat/>
    <w:rsid w:val="00DA7F0B"/>
    <w:rPr>
      <w:rFonts w:ascii="ＭＳ 明朝" w:eastAsia="ＭＳ 明朝" w:hAnsi="ＭＳ 明朝" w:cs="Arial"/>
      <w:color w:val="000000" w:themeColor="text1"/>
      <w:kern w:val="0"/>
      <w:sz w:val="22"/>
      <w:szCs w:val="22"/>
    </w:rPr>
  </w:style>
  <w:style w:type="character" w:styleId="a9">
    <w:name w:val="Unresolved Mention"/>
    <w:basedOn w:val="a0"/>
    <w:uiPriority w:val="99"/>
    <w:semiHidden/>
    <w:unhideWhenUsed/>
    <w:qFormat/>
    <w:rsid w:val="005F2D0A"/>
    <w:rPr>
      <w:color w:val="605E5C"/>
      <w:shd w:val="clear" w:color="auto" w:fill="E1DFDD"/>
    </w:rPr>
  </w:style>
  <w:style w:type="character" w:styleId="aa">
    <w:name w:val="annotation reference"/>
    <w:basedOn w:val="a0"/>
    <w:uiPriority w:val="99"/>
    <w:semiHidden/>
    <w:unhideWhenUsed/>
    <w:qFormat/>
    <w:rsid w:val="008E0191"/>
    <w:rPr>
      <w:sz w:val="18"/>
      <w:szCs w:val="18"/>
    </w:rPr>
  </w:style>
  <w:style w:type="character" w:customStyle="1" w:styleId="ab">
    <w:name w:val="コメント文字列 (文字)"/>
    <w:basedOn w:val="a0"/>
    <w:uiPriority w:val="99"/>
    <w:qFormat/>
    <w:rsid w:val="008E0191"/>
    <w:rPr>
      <w:rFonts w:ascii="ＭＳ Ｐゴシック" w:eastAsia="ＭＳ Ｐゴシック" w:hAnsi="ＭＳ Ｐゴシック" w:cs="ＭＳ Ｐゴシック"/>
      <w:kern w:val="0"/>
      <w:sz w:val="24"/>
    </w:rPr>
  </w:style>
  <w:style w:type="character" w:customStyle="1" w:styleId="ac">
    <w:name w:val="コメント内容 (文字)"/>
    <w:basedOn w:val="ab"/>
    <w:uiPriority w:val="99"/>
    <w:semiHidden/>
    <w:qFormat/>
    <w:rsid w:val="008E0191"/>
    <w:rPr>
      <w:rFonts w:ascii="ＭＳ Ｐゴシック" w:eastAsia="ＭＳ Ｐゴシック" w:hAnsi="ＭＳ Ｐゴシック" w:cs="ＭＳ Ｐゴシック"/>
      <w:b/>
      <w:bCs/>
      <w:kern w:val="0"/>
      <w:sz w:val="24"/>
    </w:rPr>
  </w:style>
  <w:style w:type="paragraph" w:customStyle="1" w:styleId="ad">
    <w:name w:val="見出し"/>
    <w:basedOn w:val="a"/>
    <w:next w:val="ae"/>
    <w:qFormat/>
    <w:pPr>
      <w:keepNext/>
      <w:spacing w:before="240" w:after="120"/>
    </w:pPr>
    <w:rPr>
      <w:rFonts w:ascii="Liberation Sans" w:eastAsia="Yu Gothic" w:hAnsi="Liberation Sans" w:cs="Arial"/>
      <w:sz w:val="28"/>
      <w:szCs w:val="28"/>
    </w:rPr>
  </w:style>
  <w:style w:type="paragraph" w:styleId="ae">
    <w:name w:val="Body Text"/>
    <w:basedOn w:val="a"/>
    <w:pPr>
      <w:spacing w:after="140" w:line="276" w:lineRule="auto"/>
    </w:pPr>
  </w:style>
  <w:style w:type="paragraph" w:styleId="af">
    <w:name w:val="List"/>
    <w:basedOn w:val="ae"/>
    <w:rPr>
      <w:rFonts w:cs="Arial"/>
    </w:rPr>
  </w:style>
  <w:style w:type="paragraph" w:styleId="af0">
    <w:name w:val="caption"/>
    <w:basedOn w:val="a"/>
    <w:qFormat/>
    <w:pPr>
      <w:suppressLineNumbers/>
      <w:spacing w:before="120" w:after="120"/>
    </w:pPr>
    <w:rPr>
      <w:rFonts w:cs="Arial"/>
      <w:i/>
      <w:iCs/>
    </w:rPr>
  </w:style>
  <w:style w:type="paragraph" w:customStyle="1" w:styleId="af1">
    <w:name w:val="索引"/>
    <w:basedOn w:val="a"/>
    <w:qFormat/>
    <w:pPr>
      <w:suppressLineNumbers/>
    </w:pPr>
    <w:rPr>
      <w:rFonts w:cs="Arial"/>
    </w:rPr>
  </w:style>
  <w:style w:type="paragraph" w:customStyle="1" w:styleId="m395462502765397561listparagraph">
    <w:name w:val="m_395462502765397561listparagraph"/>
    <w:basedOn w:val="a"/>
    <w:qFormat/>
    <w:rsid w:val="00395B51"/>
    <w:pPr>
      <w:spacing w:beforeAutospacing="1" w:afterAutospacing="1"/>
    </w:pPr>
  </w:style>
  <w:style w:type="paragraph" w:styleId="Web">
    <w:name w:val="Normal (Web)"/>
    <w:basedOn w:val="a"/>
    <w:unhideWhenUsed/>
    <w:qFormat/>
    <w:rsid w:val="00387EC2"/>
    <w:pPr>
      <w:spacing w:beforeAutospacing="1" w:afterAutospacing="1"/>
    </w:pPr>
  </w:style>
  <w:style w:type="paragraph" w:customStyle="1" w:styleId="af2">
    <w:name w:val="ヘッダーとフッター"/>
    <w:basedOn w:val="a"/>
    <w:qFormat/>
  </w:style>
  <w:style w:type="paragraph" w:styleId="af3">
    <w:name w:val="footer"/>
    <w:basedOn w:val="a"/>
    <w:uiPriority w:val="99"/>
    <w:unhideWhenUsed/>
    <w:rsid w:val="00320160"/>
    <w:pPr>
      <w:tabs>
        <w:tab w:val="center" w:pos="4252"/>
        <w:tab w:val="right" w:pos="8504"/>
      </w:tabs>
      <w:snapToGrid w:val="0"/>
      <w:jc w:val="both"/>
    </w:pPr>
    <w:rPr>
      <w:rFonts w:asciiTheme="minorHAnsi" w:eastAsiaTheme="minorEastAsia" w:hAnsiTheme="minorHAnsi" w:cstheme="minorBidi"/>
      <w:kern w:val="2"/>
      <w:sz w:val="21"/>
    </w:rPr>
  </w:style>
  <w:style w:type="paragraph" w:styleId="af4">
    <w:name w:val="header"/>
    <w:basedOn w:val="a"/>
    <w:uiPriority w:val="99"/>
    <w:unhideWhenUsed/>
    <w:rsid w:val="002C0A57"/>
    <w:pPr>
      <w:tabs>
        <w:tab w:val="center" w:pos="4252"/>
        <w:tab w:val="right" w:pos="8504"/>
      </w:tabs>
      <w:snapToGrid w:val="0"/>
    </w:pPr>
  </w:style>
  <w:style w:type="paragraph" w:styleId="HTML0">
    <w:name w:val="HTML Preformatted"/>
    <w:basedOn w:val="a"/>
    <w:uiPriority w:val="99"/>
    <w:semiHidden/>
    <w:unhideWhenUsed/>
    <w:qFormat/>
    <w:rsid w:val="00995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paragraph" w:styleId="af5">
    <w:name w:val="List Paragraph"/>
    <w:basedOn w:val="a"/>
    <w:uiPriority w:val="34"/>
    <w:qFormat/>
    <w:rsid w:val="006960F4"/>
    <w:pPr>
      <w:ind w:left="840"/>
    </w:pPr>
  </w:style>
  <w:style w:type="paragraph" w:styleId="af6">
    <w:name w:val="Closing"/>
    <w:basedOn w:val="a"/>
    <w:uiPriority w:val="99"/>
    <w:unhideWhenUsed/>
    <w:qFormat/>
    <w:rsid w:val="00DA7F0B"/>
    <w:pPr>
      <w:jc w:val="right"/>
    </w:pPr>
    <w:rPr>
      <w:rFonts w:ascii="ＭＳ 明朝" w:eastAsia="ＭＳ 明朝" w:hAnsi="ＭＳ 明朝" w:cs="Arial"/>
      <w:color w:val="000000" w:themeColor="text1"/>
      <w:sz w:val="22"/>
      <w:szCs w:val="22"/>
    </w:rPr>
  </w:style>
  <w:style w:type="paragraph" w:customStyle="1" w:styleId="af7">
    <w:name w:val="整形済みテキスト"/>
    <w:basedOn w:val="a"/>
    <w:qFormat/>
    <w:rPr>
      <w:rFonts w:ascii="Liberation Mono" w:eastAsia="ＭＳ ゴシック" w:hAnsi="Liberation Mono" w:cs="Liberation Mono"/>
      <w:sz w:val="20"/>
      <w:szCs w:val="20"/>
    </w:rPr>
  </w:style>
  <w:style w:type="paragraph" w:styleId="af8">
    <w:name w:val="annotation text"/>
    <w:basedOn w:val="a"/>
    <w:uiPriority w:val="99"/>
    <w:unhideWhenUsed/>
    <w:qFormat/>
    <w:rsid w:val="008E0191"/>
  </w:style>
  <w:style w:type="paragraph" w:styleId="af9">
    <w:name w:val="annotation subject"/>
    <w:basedOn w:val="af8"/>
    <w:next w:val="af8"/>
    <w:uiPriority w:val="99"/>
    <w:semiHidden/>
    <w:unhideWhenUsed/>
    <w:qFormat/>
    <w:rsid w:val="008E0191"/>
    <w:rPr>
      <w:b/>
      <w:bCs/>
    </w:rPr>
  </w:style>
  <w:style w:type="table" w:styleId="afa">
    <w:name w:val="Table Grid"/>
    <w:basedOn w:val="a1"/>
    <w:uiPriority w:val="39"/>
    <w:rsid w:val="00BF4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Date"/>
    <w:basedOn w:val="a"/>
    <w:next w:val="a"/>
    <w:link w:val="afc"/>
    <w:uiPriority w:val="99"/>
    <w:semiHidden/>
    <w:unhideWhenUsed/>
    <w:rsid w:val="00245A67"/>
  </w:style>
  <w:style w:type="character" w:customStyle="1" w:styleId="afc">
    <w:name w:val="日付 (文字)"/>
    <w:basedOn w:val="a0"/>
    <w:link w:val="afb"/>
    <w:uiPriority w:val="99"/>
    <w:semiHidden/>
    <w:rsid w:val="00245A67"/>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577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nakanochiikikyougikai@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青緑">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22F3B3FAEAED0439CA088E1B54EE86F" ma:contentTypeVersion="9" ma:contentTypeDescription="新しいドキュメントを作成します。" ma:contentTypeScope="" ma:versionID="f2557ae93ffd4f9b06edf96d433142cb">
  <xsd:schema xmlns:xsd="http://www.w3.org/2001/XMLSchema" xmlns:xs="http://www.w3.org/2001/XMLSchema" xmlns:p="http://schemas.microsoft.com/office/2006/metadata/properties" xmlns:ns2="a55f56d5-d60e-427d-866e-e62e1cf6ed12" targetNamespace="http://schemas.microsoft.com/office/2006/metadata/properties" ma:root="true" ma:fieldsID="a9a95dccd86dd3a49c7b8380f31d1d6f" ns2:_="">
    <xsd:import namespace="a55f56d5-d60e-427d-866e-e62e1cf6ed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x8aac__x660e__x6587_" minOccurs="0"/>
                <xsd:element ref="ns2:MediaServiceSearchProperties" minOccurs="0"/>
                <xsd:element ref="ns2:MediaServiceGenerationTime" minOccurs="0"/>
                <xsd:element ref="ns2:MediaServiceEventHashCode" minOccurs="0"/>
                <xsd:element ref="ns2:MediaLengthInSeconds" minOccurs="0"/>
                <xsd:element ref="ns2:_x5099__x800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f56d5-d60e-427d-866e-e62e1cf6e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x8aac__x660e__x6587_" ma:index="11" nillable="true" ma:displayName="説明文" ma:description="どのようなファイルなのか説明してください" ma:format="Dropdown" ma:internalName="_x8aac__x660e__x6587_">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5099__x8003_" ma:index="16" nillable="true" ma:displayName="備考" ma:format="Dropdown" ma:internalName="_x5099__x800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51520-E45F-4497-AD27-839FE16D18FC}">
  <ds:schemaRefs>
    <ds:schemaRef ds:uri="http://schemas.microsoft.com/sharepoint/v3/contenttype/forms"/>
  </ds:schemaRefs>
</ds:datastoreItem>
</file>

<file path=customXml/itemProps2.xml><?xml version="1.0" encoding="utf-8"?>
<ds:datastoreItem xmlns:ds="http://schemas.openxmlformats.org/officeDocument/2006/customXml" ds:itemID="{01E78D31-BAB7-4FBB-92F3-E41C5C1A0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f56d5-d60e-427d-866e-e62e1cf6e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E3735-8C79-DE4E-B288-F965ECF66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1710</Words>
  <Characters>9749</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hosono kayoko</dc:creator>
  <dc:description/>
  <cp:lastModifiedBy>user</cp:lastModifiedBy>
  <cp:revision>2</cp:revision>
  <cp:lastPrinted>2024-09-02T03:30:00Z</cp:lastPrinted>
  <dcterms:created xsi:type="dcterms:W3CDTF">2025-09-18T04:29:00Z</dcterms:created>
  <dcterms:modified xsi:type="dcterms:W3CDTF">2025-09-18T04:29:00Z</dcterms:modified>
  <dc:language>ja-JP</dc:language>
</cp:coreProperties>
</file>